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B300" w14:textId="77777777" w:rsidR="007D1848" w:rsidRPr="000C2F79" w:rsidRDefault="007D1848" w:rsidP="007D1848">
      <w:pPr>
        <w:tabs>
          <w:tab w:val="left" w:pos="0"/>
        </w:tabs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0C2F79">
        <w:rPr>
          <w:rFonts w:asciiTheme="majorHAnsi" w:hAnsiTheme="majorHAnsi" w:cstheme="majorHAnsi"/>
          <w:b/>
          <w:bCs/>
          <w:sz w:val="28"/>
          <w:szCs w:val="28"/>
        </w:rPr>
        <w:t>Content Enhancement Knowledge Checks</w:t>
      </w:r>
    </w:p>
    <w:p w14:paraId="2F6CAD97" w14:textId="77777777" w:rsidR="007D1848" w:rsidRDefault="007D1848" w:rsidP="007D1848">
      <w:pPr>
        <w:tabs>
          <w:tab w:val="left" w:pos="0"/>
        </w:tabs>
        <w:contextualSpacing/>
      </w:pPr>
      <w:r>
        <w:t xml:space="preserve">Correct answers are </w:t>
      </w:r>
      <w:r w:rsidRPr="00495CD2">
        <w:rPr>
          <w:highlight w:val="yellow"/>
        </w:rPr>
        <w:t>highlighted</w:t>
      </w:r>
    </w:p>
    <w:p w14:paraId="527F1C42" w14:textId="77777777" w:rsidR="00877506" w:rsidRDefault="00877506" w:rsidP="005732C1">
      <w:pPr>
        <w:tabs>
          <w:tab w:val="left" w:pos="0"/>
        </w:tabs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7911714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98BC25" w14:textId="3F78C7C1" w:rsidR="007D1848" w:rsidRDefault="007D1848">
          <w:pPr>
            <w:pStyle w:val="TOCHeading"/>
          </w:pPr>
          <w:r>
            <w:t>Table of Contents</w:t>
          </w:r>
        </w:p>
        <w:p w14:paraId="6EDD4CC8" w14:textId="3DE4C71E" w:rsidR="00495CD2" w:rsidRDefault="007D184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94184101" w:history="1">
            <w:r w:rsidR="00495CD2" w:rsidRPr="007D6B97">
              <w:rPr>
                <w:rStyle w:val="Hyperlink"/>
                <w:noProof/>
              </w:rPr>
              <w:t>Clarifying Routine</w:t>
            </w:r>
            <w:r w:rsidR="00495CD2">
              <w:rPr>
                <w:noProof/>
                <w:webHidden/>
              </w:rPr>
              <w:tab/>
            </w:r>
            <w:r w:rsidR="00495CD2">
              <w:rPr>
                <w:noProof/>
                <w:webHidden/>
              </w:rPr>
              <w:fldChar w:fldCharType="begin"/>
            </w:r>
            <w:r w:rsidR="00495CD2">
              <w:rPr>
                <w:noProof/>
                <w:webHidden/>
              </w:rPr>
              <w:instrText xml:space="preserve"> PAGEREF _Toc94184101 \h </w:instrText>
            </w:r>
            <w:r w:rsidR="00495CD2">
              <w:rPr>
                <w:noProof/>
                <w:webHidden/>
              </w:rPr>
            </w:r>
            <w:r w:rsidR="00495CD2">
              <w:rPr>
                <w:noProof/>
                <w:webHidden/>
              </w:rPr>
              <w:fldChar w:fldCharType="separate"/>
            </w:r>
            <w:r w:rsidR="00495CD2">
              <w:rPr>
                <w:noProof/>
                <w:webHidden/>
              </w:rPr>
              <w:t>2</w:t>
            </w:r>
            <w:r w:rsidR="00495CD2">
              <w:rPr>
                <w:noProof/>
                <w:webHidden/>
              </w:rPr>
              <w:fldChar w:fldCharType="end"/>
            </w:r>
          </w:hyperlink>
        </w:p>
        <w:p w14:paraId="3AD792B0" w14:textId="3FDA84A2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2" w:history="1">
            <w:r w:rsidRPr="007D6B97">
              <w:rPr>
                <w:rStyle w:val="Hyperlink"/>
                <w:noProof/>
              </w:rPr>
              <w:t>Concept Anchoring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3317E" w14:textId="70E87B6B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3" w:history="1">
            <w:r w:rsidRPr="007D6B97">
              <w:rPr>
                <w:rStyle w:val="Hyperlink"/>
                <w:noProof/>
              </w:rPr>
              <w:t>Concept 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E9A86" w14:textId="4D1A66C5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4" w:history="1">
            <w:r w:rsidRPr="007D6B97">
              <w:rPr>
                <w:rStyle w:val="Hyperlink"/>
                <w:noProof/>
              </w:rPr>
              <w:t>Concept Mastery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AC1F2" w14:textId="2CC40332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5" w:history="1">
            <w:r w:rsidRPr="007D6B97">
              <w:rPr>
                <w:rStyle w:val="Hyperlink"/>
                <w:noProof/>
              </w:rPr>
              <w:t>Course Organizer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F54C1" w14:textId="7F4AC6CA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6" w:history="1">
            <w:r w:rsidRPr="007D6B97">
              <w:rPr>
                <w:rStyle w:val="Hyperlink"/>
                <w:noProof/>
              </w:rPr>
              <w:t>Framing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342E8" w14:textId="352C0D47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7" w:history="1">
            <w:r w:rsidRPr="007D6B97">
              <w:rPr>
                <w:rStyle w:val="Hyperlink"/>
                <w:noProof/>
              </w:rPr>
              <w:t>Quality Assignment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AB378" w14:textId="41DA1BA4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8" w:history="1">
            <w:r w:rsidRPr="007D6B97">
              <w:rPr>
                <w:rStyle w:val="Hyperlink"/>
                <w:noProof/>
              </w:rPr>
              <w:t>Question Exploration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3DFBA" w14:textId="456558E4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09" w:history="1">
            <w:r w:rsidRPr="007D6B97">
              <w:rPr>
                <w:rStyle w:val="Hyperlink"/>
                <w:noProof/>
              </w:rPr>
              <w:t>Recall 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ADA4F" w14:textId="3E61DDC0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0" w:history="1">
            <w:r w:rsidRPr="007D6B97">
              <w:rPr>
                <w:rStyle w:val="Hyperlink"/>
                <w:noProof/>
              </w:rPr>
              <w:t>Scientific Argumentation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5C638" w14:textId="507BCE7B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1" w:history="1">
            <w:r w:rsidRPr="007D6B97">
              <w:rPr>
                <w:rStyle w:val="Hyperlink"/>
                <w:noProof/>
              </w:rPr>
              <w:t>Teaching Cause and Effect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20AB1" w14:textId="1232B3AA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2" w:history="1">
            <w:r w:rsidRPr="007D6B97">
              <w:rPr>
                <w:rStyle w:val="Hyperlink"/>
                <w:noProof/>
              </w:rPr>
              <w:t>Teaching Cross-Curricular Argumentation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0F28E" w14:textId="3A86C32C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3" w:history="1">
            <w:r w:rsidRPr="007D6B97">
              <w:rPr>
                <w:rStyle w:val="Hyperlink"/>
                <w:noProof/>
              </w:rPr>
              <w:t>Teaching Decision-Making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60BA6" w14:textId="1E3431D0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4" w:history="1">
            <w:r w:rsidRPr="007D6B97">
              <w:rPr>
                <w:rStyle w:val="Hyperlink"/>
                <w:noProof/>
              </w:rPr>
              <w:t>Unit Organizer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9C5E1" w14:textId="530E1225" w:rsidR="00495CD2" w:rsidRDefault="00495CD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4184115" w:history="1">
            <w:r w:rsidRPr="007D6B97">
              <w:rPr>
                <w:rStyle w:val="Hyperlink"/>
                <w:noProof/>
              </w:rPr>
              <w:t>Vocabulary LINCing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_Toc94184115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6885E" w14:textId="39693C21" w:rsidR="007D1848" w:rsidRDefault="007D1848">
          <w:r>
            <w:rPr>
              <w:b/>
              <w:bCs/>
              <w:noProof/>
            </w:rPr>
            <w:fldChar w:fldCharType="end"/>
          </w:r>
        </w:p>
      </w:sdtContent>
    </w:sdt>
    <w:p w14:paraId="532F7185" w14:textId="77777777" w:rsidR="00877506" w:rsidRDefault="0087750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9C34A30" w14:textId="446A1A66" w:rsidR="00DF75F9" w:rsidRPr="007D1848" w:rsidRDefault="00DF75F9" w:rsidP="007D1848">
      <w:pPr>
        <w:pStyle w:val="Heading1"/>
      </w:pPr>
      <w:bookmarkStart w:id="0" w:name="_Toc94184101"/>
      <w:r w:rsidRPr="007D1848">
        <w:lastRenderedPageBreak/>
        <w:t>Clarifying Routine</w:t>
      </w:r>
      <w:bookmarkEnd w:id="0"/>
    </w:p>
    <w:p w14:paraId="1C4CAE37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563B434A">
          <v:rect id="_x0000_i1156" alt="" style="width:468pt;height:.05pt;mso-width-percent:0;mso-height-percent:0;mso-width-percent:0;mso-height-percent:0" o:hralign="center" o:hrstd="t" o:hr="t" fillcolor="#a0a0a0" stroked="f"/>
        </w:pict>
      </w:r>
    </w:p>
    <w:p w14:paraId="6A29B58C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The Clarifying Routine was developed to address</w:t>
      </w:r>
    </w:p>
    <w:p w14:paraId="431CF3E9" w14:textId="77777777" w:rsidR="005732C1" w:rsidRDefault="00DF75F9" w:rsidP="004A3B41">
      <w:pPr>
        <w:pStyle w:val="ListParagraph"/>
        <w:numPr>
          <w:ilvl w:val="0"/>
          <w:numId w:val="1"/>
        </w:numPr>
        <w:tabs>
          <w:tab w:val="left" w:pos="0"/>
        </w:tabs>
        <w:ind w:left="810"/>
      </w:pPr>
      <w:r w:rsidRPr="00DF75F9">
        <w:t>vocabulary instruction for English Language Learners only</w:t>
      </w:r>
    </w:p>
    <w:p w14:paraId="48AD44C5" w14:textId="77777777" w:rsidR="005732C1" w:rsidRPr="004A3B41" w:rsidRDefault="00DF75F9" w:rsidP="004A3B41">
      <w:pPr>
        <w:pStyle w:val="ListParagraph"/>
        <w:numPr>
          <w:ilvl w:val="0"/>
          <w:numId w:val="1"/>
        </w:numPr>
        <w:tabs>
          <w:tab w:val="left" w:pos="0"/>
        </w:tabs>
        <w:ind w:left="810"/>
        <w:rPr>
          <w:highlight w:val="yellow"/>
        </w:rPr>
      </w:pPr>
      <w:r w:rsidRPr="004A3B41">
        <w:rPr>
          <w:highlight w:val="yellow"/>
        </w:rPr>
        <w:t>the challenge of teaching important terms and learning them for long-term retention</w:t>
      </w:r>
    </w:p>
    <w:p w14:paraId="233BDC07" w14:textId="77777777" w:rsidR="005732C1" w:rsidRDefault="00DF75F9" w:rsidP="004A3B41">
      <w:pPr>
        <w:pStyle w:val="ListParagraph"/>
        <w:numPr>
          <w:ilvl w:val="0"/>
          <w:numId w:val="1"/>
        </w:numPr>
        <w:tabs>
          <w:tab w:val="left" w:pos="0"/>
        </w:tabs>
        <w:ind w:left="810"/>
      </w:pPr>
      <w:r w:rsidRPr="00DF75F9">
        <w:t>vocabulary instruction for the most struggling students only</w:t>
      </w:r>
    </w:p>
    <w:p w14:paraId="5D269FF6" w14:textId="79C55ADD" w:rsidR="00DF75F9" w:rsidRPr="00DF75F9" w:rsidRDefault="00DF75F9" w:rsidP="004A3B41">
      <w:pPr>
        <w:pStyle w:val="ListParagraph"/>
        <w:numPr>
          <w:ilvl w:val="0"/>
          <w:numId w:val="1"/>
        </w:numPr>
        <w:tabs>
          <w:tab w:val="left" w:pos="0"/>
        </w:tabs>
        <w:ind w:left="810"/>
      </w:pPr>
      <w:r w:rsidRPr="00DF75F9">
        <w:t>all of the vocabulary terms that students have to know to talk about subject-area content</w:t>
      </w:r>
    </w:p>
    <w:p w14:paraId="2DD393FC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7A8BDAE1">
          <v:rect id="_x0000_i1155" alt="" style="width:468pt;height:.05pt;mso-width-percent:0;mso-height-percent:0;mso-width-percent:0;mso-height-percent:0" o:hralign="center" o:hrstd="t" o:hr="t" fillcolor="#a0a0a0" stroked="f"/>
        </w:pict>
      </w:r>
    </w:p>
    <w:p w14:paraId="1702CC64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The least effective technique(s) to study vocabulary is/are</w:t>
      </w:r>
    </w:p>
    <w:p w14:paraId="4FA3DA51" w14:textId="77777777" w:rsidR="005732C1" w:rsidRDefault="00DF75F9" w:rsidP="004A3B41">
      <w:pPr>
        <w:pStyle w:val="ListParagraph"/>
        <w:numPr>
          <w:ilvl w:val="0"/>
          <w:numId w:val="2"/>
        </w:numPr>
        <w:tabs>
          <w:tab w:val="left" w:pos="0"/>
        </w:tabs>
        <w:ind w:left="810"/>
      </w:pPr>
      <w:r w:rsidRPr="00DF75F9">
        <w:t>look and remember</w:t>
      </w:r>
    </w:p>
    <w:p w14:paraId="120AF950" w14:textId="77777777" w:rsidR="005732C1" w:rsidRDefault="00DF75F9" w:rsidP="004A3B41">
      <w:pPr>
        <w:pStyle w:val="ListParagraph"/>
        <w:numPr>
          <w:ilvl w:val="0"/>
          <w:numId w:val="2"/>
        </w:numPr>
        <w:tabs>
          <w:tab w:val="left" w:pos="0"/>
        </w:tabs>
        <w:ind w:left="810"/>
      </w:pPr>
      <w:r w:rsidRPr="00DF75F9">
        <w:t>using language and examples with which students are familiar</w:t>
      </w:r>
    </w:p>
    <w:p w14:paraId="28E20A99" w14:textId="77777777" w:rsidR="005732C1" w:rsidRDefault="00DF75F9" w:rsidP="004A3B41">
      <w:pPr>
        <w:pStyle w:val="ListParagraph"/>
        <w:numPr>
          <w:ilvl w:val="0"/>
          <w:numId w:val="2"/>
        </w:numPr>
        <w:tabs>
          <w:tab w:val="left" w:pos="0"/>
        </w:tabs>
        <w:ind w:left="810"/>
      </w:pPr>
      <w:r w:rsidRPr="00DF75F9">
        <w:t>rote verbal practice</w:t>
      </w:r>
    </w:p>
    <w:p w14:paraId="6AEDD446" w14:textId="77777777" w:rsidR="005732C1" w:rsidRDefault="00DF75F9" w:rsidP="004A3B41">
      <w:pPr>
        <w:pStyle w:val="ListParagraph"/>
        <w:numPr>
          <w:ilvl w:val="0"/>
          <w:numId w:val="2"/>
        </w:numPr>
        <w:tabs>
          <w:tab w:val="left" w:pos="0"/>
        </w:tabs>
        <w:ind w:left="810"/>
      </w:pPr>
      <w:r w:rsidRPr="00DF75F9">
        <w:t>memory devices that create associations with which students are familiar</w:t>
      </w:r>
    </w:p>
    <w:p w14:paraId="6167CDE6" w14:textId="119DB9CE" w:rsidR="00DF75F9" w:rsidRPr="004A3B41" w:rsidRDefault="00DF75F9" w:rsidP="004A3B41">
      <w:pPr>
        <w:pStyle w:val="ListParagraph"/>
        <w:numPr>
          <w:ilvl w:val="0"/>
          <w:numId w:val="2"/>
        </w:numPr>
        <w:tabs>
          <w:tab w:val="left" w:pos="0"/>
        </w:tabs>
        <w:ind w:left="810"/>
        <w:rPr>
          <w:highlight w:val="yellow"/>
        </w:rPr>
      </w:pPr>
      <w:r w:rsidRPr="004A3B41">
        <w:rPr>
          <w:highlight w:val="yellow"/>
        </w:rPr>
        <w:t>both 1 and 3</w:t>
      </w:r>
    </w:p>
    <w:p w14:paraId="6652EBE2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16F5CA74">
          <v:rect id="_x0000_i1154" alt="" style="width:468pt;height:.05pt;mso-width-percent:0;mso-height-percent:0;mso-width-percent:0;mso-height-percent:0" o:hralign="center" o:hrstd="t" o:hr="t" fillcolor="#a0a0a0" stroked="f"/>
        </w:pict>
      </w:r>
    </w:p>
    <w:p w14:paraId="53692235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The Clarifying Routine can help students remember new terms as well as</w:t>
      </w:r>
    </w:p>
    <w:p w14:paraId="05BAB2EC" w14:textId="77777777" w:rsidR="005732C1" w:rsidRPr="004A3B41" w:rsidRDefault="00DF75F9" w:rsidP="005732C1">
      <w:pPr>
        <w:pStyle w:val="ListParagraph"/>
        <w:numPr>
          <w:ilvl w:val="0"/>
          <w:numId w:val="3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important names, events, places, or processes.</w:t>
      </w:r>
    </w:p>
    <w:p w14:paraId="62E016E6" w14:textId="77777777" w:rsidR="005732C1" w:rsidRDefault="00DF75F9" w:rsidP="005732C1">
      <w:pPr>
        <w:pStyle w:val="ListParagraph"/>
        <w:numPr>
          <w:ilvl w:val="0"/>
          <w:numId w:val="3"/>
        </w:numPr>
        <w:tabs>
          <w:tab w:val="left" w:pos="0"/>
        </w:tabs>
      </w:pPr>
      <w:r w:rsidRPr="00DF75F9">
        <w:t>steps for completing a math problem.</w:t>
      </w:r>
    </w:p>
    <w:p w14:paraId="5EC601AE" w14:textId="77777777" w:rsidR="005732C1" w:rsidRDefault="00DF75F9" w:rsidP="005732C1">
      <w:pPr>
        <w:pStyle w:val="ListParagraph"/>
        <w:numPr>
          <w:ilvl w:val="0"/>
          <w:numId w:val="3"/>
        </w:numPr>
        <w:tabs>
          <w:tab w:val="left" w:pos="0"/>
        </w:tabs>
      </w:pPr>
      <w:r w:rsidRPr="00DF75F9">
        <w:t>symbols of elements on the periodic table.</w:t>
      </w:r>
    </w:p>
    <w:p w14:paraId="03523C1A" w14:textId="211932FE" w:rsidR="00DF75F9" w:rsidRPr="00DF75F9" w:rsidRDefault="00DF75F9" w:rsidP="005732C1">
      <w:pPr>
        <w:pStyle w:val="ListParagraph"/>
        <w:numPr>
          <w:ilvl w:val="0"/>
          <w:numId w:val="3"/>
        </w:numPr>
        <w:tabs>
          <w:tab w:val="left" w:pos="0"/>
        </w:tabs>
      </w:pPr>
      <w:r w:rsidRPr="00DF75F9">
        <w:t>dates of important periods in history.</w:t>
      </w:r>
    </w:p>
    <w:p w14:paraId="04D853B1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373A74C3">
          <v:rect id="_x0000_i1153" alt="" style="width:468pt;height:.05pt;mso-width-percent:0;mso-height-percent:0;mso-width-percent:0;mso-height-percent:0" o:hralign="center" o:hrstd="t" o:hr="t" fillcolor="#a0a0a0" stroked="f"/>
        </w:pict>
      </w:r>
    </w:p>
    <w:p w14:paraId="48A5A202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Comprehension and memory of new terms are facilitated by:</w:t>
      </w:r>
    </w:p>
    <w:p w14:paraId="23DE4671" w14:textId="77777777" w:rsidR="005732C1" w:rsidRDefault="00DF75F9" w:rsidP="005732C1">
      <w:pPr>
        <w:pStyle w:val="ListParagraph"/>
        <w:numPr>
          <w:ilvl w:val="0"/>
          <w:numId w:val="4"/>
        </w:numPr>
        <w:tabs>
          <w:tab w:val="left" w:pos="0"/>
        </w:tabs>
      </w:pPr>
      <w:r w:rsidRPr="00DF75F9">
        <w:t>two elaboration techniques</w:t>
      </w:r>
    </w:p>
    <w:p w14:paraId="0A2D6114" w14:textId="77777777" w:rsidR="005732C1" w:rsidRDefault="00DF75F9" w:rsidP="005732C1">
      <w:pPr>
        <w:pStyle w:val="ListParagraph"/>
        <w:numPr>
          <w:ilvl w:val="0"/>
          <w:numId w:val="4"/>
        </w:numPr>
        <w:tabs>
          <w:tab w:val="left" w:pos="0"/>
        </w:tabs>
      </w:pPr>
      <w:r w:rsidRPr="00DF75F9">
        <w:t>four elaboration techniques</w:t>
      </w:r>
    </w:p>
    <w:p w14:paraId="664ECF07" w14:textId="77777777" w:rsidR="005732C1" w:rsidRPr="004A3B41" w:rsidRDefault="00DF75F9" w:rsidP="005732C1">
      <w:pPr>
        <w:pStyle w:val="ListParagraph"/>
        <w:numPr>
          <w:ilvl w:val="0"/>
          <w:numId w:val="4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five elaboration techniques</w:t>
      </w:r>
    </w:p>
    <w:p w14:paraId="1545037E" w14:textId="570E9AA0" w:rsidR="00DF75F9" w:rsidRPr="00DF75F9" w:rsidRDefault="00DF75F9" w:rsidP="005732C1">
      <w:pPr>
        <w:pStyle w:val="ListParagraph"/>
        <w:numPr>
          <w:ilvl w:val="0"/>
          <w:numId w:val="4"/>
        </w:numPr>
        <w:tabs>
          <w:tab w:val="left" w:pos="0"/>
        </w:tabs>
      </w:pPr>
      <w:r w:rsidRPr="00DF75F9">
        <w:t>six elaboration techniques</w:t>
      </w:r>
    </w:p>
    <w:p w14:paraId="13A3A74F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6BD3CA82">
          <v:rect id="_x0000_i1152" alt="" style="width:468pt;height:.05pt;mso-width-percent:0;mso-height-percent:0;mso-width-percent:0;mso-height-percent:0" o:hralign="center" o:hrstd="t" o:hr="t" fillcolor="#a0a0a0" stroked="f"/>
        </w:pict>
      </w:r>
    </w:p>
    <w:p w14:paraId="3604EB78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When selecting terms, important names, events, places, or processes to teach using the Clarifying Routine, it is recommended that teachers select words that:</w:t>
      </w:r>
    </w:p>
    <w:p w14:paraId="5CB5D9D0" w14:textId="77777777" w:rsidR="005732C1" w:rsidRDefault="00DF75F9" w:rsidP="005732C1">
      <w:pPr>
        <w:pStyle w:val="ListParagraph"/>
        <w:numPr>
          <w:ilvl w:val="0"/>
          <w:numId w:val="9"/>
        </w:numPr>
        <w:tabs>
          <w:tab w:val="left" w:pos="0"/>
        </w:tabs>
      </w:pPr>
      <w:r w:rsidRPr="00DF75F9">
        <w:t>are central to the unit that is being studied and address key concepts or ideas</w:t>
      </w:r>
    </w:p>
    <w:p w14:paraId="53D0DD18" w14:textId="77777777" w:rsidR="004A3B41" w:rsidRDefault="00DF75F9" w:rsidP="005732C1">
      <w:pPr>
        <w:pStyle w:val="ListParagraph"/>
        <w:numPr>
          <w:ilvl w:val="0"/>
          <w:numId w:val="9"/>
        </w:numPr>
        <w:tabs>
          <w:tab w:val="left" w:pos="0"/>
        </w:tabs>
      </w:pPr>
      <w:r w:rsidRPr="00DF75F9">
        <w:t>are highlighted, italicized or in bold face print in the textbook</w:t>
      </w:r>
    </w:p>
    <w:p w14:paraId="31C2C115" w14:textId="77777777" w:rsidR="004A3B41" w:rsidRDefault="00DF75F9" w:rsidP="005732C1">
      <w:pPr>
        <w:pStyle w:val="ListParagraph"/>
        <w:numPr>
          <w:ilvl w:val="0"/>
          <w:numId w:val="9"/>
        </w:numPr>
        <w:tabs>
          <w:tab w:val="left" w:pos="0"/>
        </w:tabs>
      </w:pPr>
      <w:r w:rsidRPr="00DF75F9">
        <w:t>will be used repeatedly throughout the semester</w:t>
      </w:r>
    </w:p>
    <w:p w14:paraId="75CA28BE" w14:textId="45282FE8" w:rsidR="00DF75F9" w:rsidRPr="004A3B41" w:rsidRDefault="00DF75F9" w:rsidP="005732C1">
      <w:pPr>
        <w:pStyle w:val="ListParagraph"/>
        <w:numPr>
          <w:ilvl w:val="0"/>
          <w:numId w:val="9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both 1 and 3</w:t>
      </w:r>
    </w:p>
    <w:p w14:paraId="6789EC2B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312358CC">
          <v:rect id="_x0000_i1151" alt="" style="width:468pt;height:.05pt;mso-width-percent:0;mso-height-percent:0;mso-width-percent:0;mso-height-percent:0" o:hralign="center" o:hrstd="t" o:hr="t" fillcolor="#a0a0a0" stroked="f"/>
        </w:pict>
      </w:r>
    </w:p>
    <w:p w14:paraId="256B5C8A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In the Clarifying Routine, the linking steps are embedded in the Clarifying Table device and are numbered on the Table. The linking steps are:</w:t>
      </w:r>
    </w:p>
    <w:p w14:paraId="34BD939A" w14:textId="77777777" w:rsidR="004A3B41" w:rsidRPr="004A3B41" w:rsidRDefault="00DF75F9" w:rsidP="005732C1">
      <w:pPr>
        <w:pStyle w:val="ListParagraph"/>
        <w:numPr>
          <w:ilvl w:val="0"/>
          <w:numId w:val="10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easily remembered by thinking of the mnemonic device DEFINES</w:t>
      </w:r>
    </w:p>
    <w:p w14:paraId="190083DC" w14:textId="77777777" w:rsidR="004A3B41" w:rsidRDefault="00DF75F9" w:rsidP="005732C1">
      <w:pPr>
        <w:pStyle w:val="ListParagraph"/>
        <w:numPr>
          <w:ilvl w:val="0"/>
          <w:numId w:val="10"/>
        </w:numPr>
        <w:tabs>
          <w:tab w:val="left" w:pos="0"/>
        </w:tabs>
      </w:pPr>
      <w:r w:rsidRPr="00DF75F9">
        <w:t>easily remembered by thinking of the mnemonic device CRAFT</w:t>
      </w:r>
    </w:p>
    <w:p w14:paraId="295E37AB" w14:textId="77777777" w:rsidR="004A3B41" w:rsidRDefault="00DF75F9" w:rsidP="005732C1">
      <w:pPr>
        <w:pStyle w:val="ListParagraph"/>
        <w:numPr>
          <w:ilvl w:val="0"/>
          <w:numId w:val="10"/>
        </w:numPr>
        <w:tabs>
          <w:tab w:val="left" w:pos="0"/>
        </w:tabs>
      </w:pPr>
      <w:r w:rsidRPr="00DF75F9">
        <w:t>easily remembered by thinking of the mnemonic device INFER</w:t>
      </w:r>
    </w:p>
    <w:p w14:paraId="22C9DEC5" w14:textId="3E99B269" w:rsidR="00DF75F9" w:rsidRPr="00DF75F9" w:rsidRDefault="00DF75F9" w:rsidP="005732C1">
      <w:pPr>
        <w:pStyle w:val="ListParagraph"/>
        <w:numPr>
          <w:ilvl w:val="0"/>
          <w:numId w:val="10"/>
        </w:numPr>
        <w:tabs>
          <w:tab w:val="left" w:pos="0"/>
        </w:tabs>
      </w:pPr>
      <w:r w:rsidRPr="00DF75F9">
        <w:t>easily remembered by thinking of the mnemonic device MEMORIZE</w:t>
      </w:r>
    </w:p>
    <w:p w14:paraId="4395E378" w14:textId="77777777" w:rsidR="007D1848" w:rsidRDefault="007D1848">
      <w:r>
        <w:br w:type="page"/>
      </w:r>
    </w:p>
    <w:p w14:paraId="3EFCF828" w14:textId="77777777" w:rsidR="001B11C9" w:rsidRDefault="001B11C9" w:rsidP="005732C1">
      <w:pPr>
        <w:tabs>
          <w:tab w:val="left" w:pos="0"/>
        </w:tabs>
        <w:contextualSpacing/>
      </w:pPr>
    </w:p>
    <w:p w14:paraId="3573EDBB" w14:textId="6D0A4B70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4D5A0114">
          <v:rect id="_x0000_i1150" alt="" style="width:468pt;height:.05pt;mso-width-percent:0;mso-height-percent:0;mso-width-percent:0;mso-height-percent:0" o:hralign="center" o:hrstd="t" o:hr="t" fillcolor="#a0a0a0" stroked="f"/>
        </w:pict>
      </w:r>
    </w:p>
    <w:p w14:paraId="482F968F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The three purposes of the Cue-Do-Review instructional sequence are:</w:t>
      </w:r>
    </w:p>
    <w:p w14:paraId="0FC78D7A" w14:textId="77777777" w:rsidR="004A3B41" w:rsidRDefault="00DF75F9" w:rsidP="005732C1">
      <w:pPr>
        <w:pStyle w:val="ListParagraph"/>
        <w:numPr>
          <w:ilvl w:val="0"/>
          <w:numId w:val="5"/>
        </w:numPr>
        <w:tabs>
          <w:tab w:val="left" w:pos="0"/>
        </w:tabs>
      </w:pPr>
      <w:r w:rsidRPr="00DF75F9">
        <w:t>to get students ready to take vocabulary tests, to co-construct a Clarifying Table with peers, and to check students' understanding of the new term</w:t>
      </w:r>
    </w:p>
    <w:p w14:paraId="2AA7BE2B" w14:textId="77777777" w:rsidR="004A3B41" w:rsidRDefault="00DF75F9" w:rsidP="005732C1">
      <w:pPr>
        <w:pStyle w:val="ListParagraph"/>
        <w:numPr>
          <w:ilvl w:val="0"/>
          <w:numId w:val="5"/>
        </w:numPr>
        <w:tabs>
          <w:tab w:val="left" w:pos="0"/>
        </w:tabs>
      </w:pPr>
      <w:r w:rsidRPr="00DF75F9">
        <w:t>to get students ready to start taking notes, to complete a Clarifying Table independently, and to take a test to assess student learning.</w:t>
      </w:r>
    </w:p>
    <w:p w14:paraId="64AFB800" w14:textId="229E36C4" w:rsidR="00DF75F9" w:rsidRPr="004A3B41" w:rsidRDefault="00DF75F9" w:rsidP="005732C1">
      <w:pPr>
        <w:pStyle w:val="ListParagraph"/>
        <w:numPr>
          <w:ilvl w:val="0"/>
          <w:numId w:val="5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to get students ready to learn a new term, to co-construct a Clarifying Table with students, and to check students' understanding of the new term</w:t>
      </w:r>
    </w:p>
    <w:p w14:paraId="4432BFDA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222F9858">
          <v:rect id="_x0000_i1149" alt="" style="width:468pt;height:.05pt;mso-width-percent:0;mso-height-percent:0;mso-width-percent:0;mso-height-percent:0" o:hralign="center" o:hrstd="t" o:hr="t" fillcolor="#a0a0a0" stroked="f"/>
        </w:pict>
      </w:r>
    </w:p>
    <w:p w14:paraId="570E42B7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Scripts are provided in the guidebook for teachers to use as the Clarifying Routine is introduced to students. It is:</w:t>
      </w:r>
    </w:p>
    <w:p w14:paraId="51290B8F" w14:textId="77777777" w:rsidR="004A3B41" w:rsidRPr="004A3B41" w:rsidRDefault="00DF75F9" w:rsidP="005732C1">
      <w:pPr>
        <w:pStyle w:val="ListParagraph"/>
        <w:numPr>
          <w:ilvl w:val="0"/>
          <w:numId w:val="6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understood that these are examples only and teachers may use their own words to convey the necessary information</w:t>
      </w:r>
    </w:p>
    <w:p w14:paraId="5704CC4F" w14:textId="77777777" w:rsidR="004A3B41" w:rsidRDefault="00DF75F9" w:rsidP="005732C1">
      <w:pPr>
        <w:pStyle w:val="ListParagraph"/>
        <w:numPr>
          <w:ilvl w:val="0"/>
          <w:numId w:val="6"/>
        </w:numPr>
        <w:tabs>
          <w:tab w:val="left" w:pos="0"/>
        </w:tabs>
      </w:pPr>
      <w:r w:rsidRPr="00DF75F9">
        <w:t>okay to ignore these scripts all together</w:t>
      </w:r>
    </w:p>
    <w:p w14:paraId="5922523A" w14:textId="0E791AC6" w:rsidR="00DF75F9" w:rsidRPr="00DF75F9" w:rsidRDefault="00DF75F9" w:rsidP="005732C1">
      <w:pPr>
        <w:pStyle w:val="ListParagraph"/>
        <w:numPr>
          <w:ilvl w:val="0"/>
          <w:numId w:val="6"/>
        </w:numPr>
        <w:tabs>
          <w:tab w:val="left" w:pos="0"/>
        </w:tabs>
      </w:pPr>
      <w:r w:rsidRPr="00DF75F9">
        <w:t>critical to follow these scripts word-for-word</w:t>
      </w:r>
    </w:p>
    <w:p w14:paraId="14B95C8E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6DF88993">
          <v:rect id="_x0000_i1148" alt="" style="width:468pt;height:.05pt;mso-width-percent:0;mso-height-percent:0;mso-width-percent:0;mso-height-percent:0" o:hralign="center" o:hrstd="t" o:hr="t" fillcolor="#a0a0a0" stroked="f"/>
        </w:pict>
      </w:r>
    </w:p>
    <w:p w14:paraId="4094E0D5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The Clarifying Table is best used</w:t>
      </w:r>
    </w:p>
    <w:p w14:paraId="79CDC761" w14:textId="77777777" w:rsidR="004A3B41" w:rsidRDefault="00DF75F9" w:rsidP="005732C1">
      <w:pPr>
        <w:pStyle w:val="ListParagraph"/>
        <w:numPr>
          <w:ilvl w:val="0"/>
          <w:numId w:val="7"/>
        </w:numPr>
        <w:tabs>
          <w:tab w:val="left" w:pos="0"/>
        </w:tabs>
      </w:pPr>
      <w:r w:rsidRPr="00DF75F9">
        <w:t>at the start of a unit to teacher all of the vocabulary associated with the unit</w:t>
      </w:r>
      <w:r w:rsidRPr="00DF75F9">
        <w:br/>
        <w:t> after the meanings of the new terms have been explored in the context of a unit lesson</w:t>
      </w:r>
    </w:p>
    <w:p w14:paraId="57315197" w14:textId="77777777" w:rsidR="004A3B41" w:rsidRDefault="00DF75F9" w:rsidP="004A3B41">
      <w:pPr>
        <w:pStyle w:val="ListParagraph"/>
        <w:numPr>
          <w:ilvl w:val="0"/>
          <w:numId w:val="7"/>
        </w:numPr>
        <w:tabs>
          <w:tab w:val="left" w:pos="0"/>
        </w:tabs>
      </w:pPr>
      <w:r w:rsidRPr="00DF75F9">
        <w:t>to develop in-depth understanding of key terms associated with a unit</w:t>
      </w:r>
    </w:p>
    <w:p w14:paraId="2A822F8F" w14:textId="043DF01E" w:rsidR="00DF75F9" w:rsidRPr="004A3B41" w:rsidRDefault="00DF75F9" w:rsidP="004A3B41">
      <w:pPr>
        <w:pStyle w:val="ListParagraph"/>
        <w:numPr>
          <w:ilvl w:val="0"/>
          <w:numId w:val="7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both 2 and 3</w:t>
      </w:r>
    </w:p>
    <w:p w14:paraId="5F67552B" w14:textId="77777777" w:rsidR="00DF75F9" w:rsidRPr="00DF75F9" w:rsidRDefault="00B9499E" w:rsidP="005732C1">
      <w:pPr>
        <w:tabs>
          <w:tab w:val="left" w:pos="0"/>
        </w:tabs>
        <w:contextualSpacing/>
      </w:pPr>
      <w:r>
        <w:rPr>
          <w:noProof/>
        </w:rPr>
        <w:pict w14:anchorId="20B81830">
          <v:rect id="_x0000_i1147" alt="" style="width:468pt;height:.05pt;mso-width-percent:0;mso-height-percent:0;mso-width-percent:0;mso-height-percent:0" o:hralign="center" o:hrstd="t" o:hr="t" fillcolor="#a0a0a0" stroked="f"/>
        </w:pict>
      </w:r>
    </w:p>
    <w:p w14:paraId="47425256" w14:textId="77777777" w:rsidR="00DF75F9" w:rsidRPr="00DF75F9" w:rsidRDefault="00DF75F9" w:rsidP="005732C1">
      <w:pPr>
        <w:tabs>
          <w:tab w:val="left" w:pos="0"/>
        </w:tabs>
        <w:contextualSpacing/>
      </w:pPr>
      <w:r w:rsidRPr="00DF75F9">
        <w:t>After a teacher drafts a Clarifying Table, they should:</w:t>
      </w:r>
    </w:p>
    <w:p w14:paraId="5D7DCC6B" w14:textId="77777777" w:rsidR="004A3B41" w:rsidRDefault="00DF75F9" w:rsidP="005732C1">
      <w:pPr>
        <w:pStyle w:val="ListParagraph"/>
        <w:numPr>
          <w:ilvl w:val="0"/>
          <w:numId w:val="8"/>
        </w:numPr>
        <w:tabs>
          <w:tab w:val="left" w:pos="0"/>
        </w:tabs>
      </w:pPr>
      <w:r w:rsidRPr="00DF75F9">
        <w:t>type it up and make copies to give to students</w:t>
      </w:r>
    </w:p>
    <w:p w14:paraId="71319015" w14:textId="77777777" w:rsidR="004A3B41" w:rsidRDefault="00DF75F9" w:rsidP="005732C1">
      <w:pPr>
        <w:pStyle w:val="ListParagraph"/>
        <w:numPr>
          <w:ilvl w:val="0"/>
          <w:numId w:val="8"/>
        </w:numPr>
        <w:tabs>
          <w:tab w:val="left" w:pos="0"/>
        </w:tabs>
      </w:pPr>
      <w:r w:rsidRPr="00DF75F9">
        <w:t>enlarge it before making copies for students</w:t>
      </w:r>
    </w:p>
    <w:p w14:paraId="565D9B03" w14:textId="20A19082" w:rsidR="00DF75F9" w:rsidRPr="004A3B41" w:rsidRDefault="00DF75F9" w:rsidP="005732C1">
      <w:pPr>
        <w:pStyle w:val="ListParagraph"/>
        <w:numPr>
          <w:ilvl w:val="0"/>
          <w:numId w:val="8"/>
        </w:numPr>
        <w:tabs>
          <w:tab w:val="left" w:pos="0"/>
        </w:tabs>
        <w:rPr>
          <w:highlight w:val="yellow"/>
        </w:rPr>
      </w:pPr>
      <w:r w:rsidRPr="004A3B41">
        <w:rPr>
          <w:highlight w:val="yellow"/>
        </w:rPr>
        <w:t>share it with a colleague to get feedback</w:t>
      </w:r>
    </w:p>
    <w:p w14:paraId="063ED32D" w14:textId="72A2A69F" w:rsidR="00DF75F9" w:rsidRDefault="00DF75F9" w:rsidP="005732C1">
      <w:pPr>
        <w:tabs>
          <w:tab w:val="left" w:pos="0"/>
        </w:tabs>
        <w:contextualSpacing/>
      </w:pPr>
    </w:p>
    <w:p w14:paraId="64DF0783" w14:textId="5B302034" w:rsidR="00A747D5" w:rsidRDefault="00A747D5" w:rsidP="005732C1">
      <w:pPr>
        <w:tabs>
          <w:tab w:val="left" w:pos="0"/>
        </w:tabs>
        <w:contextualSpacing/>
      </w:pPr>
    </w:p>
    <w:p w14:paraId="3E819338" w14:textId="77777777" w:rsidR="009919C6" w:rsidRDefault="009919C6">
      <w:pPr>
        <w:rPr>
          <w:b/>
          <w:bCs/>
        </w:rPr>
      </w:pPr>
      <w:r>
        <w:rPr>
          <w:b/>
          <w:bCs/>
        </w:rPr>
        <w:br w:type="page"/>
      </w:r>
    </w:p>
    <w:p w14:paraId="60504F25" w14:textId="6416171D" w:rsidR="00A747D5" w:rsidRPr="000C2F79" w:rsidRDefault="009919C6" w:rsidP="007D1848">
      <w:pPr>
        <w:pStyle w:val="Heading1"/>
      </w:pPr>
      <w:bookmarkStart w:id="1" w:name="_Toc94184102"/>
      <w:r w:rsidRPr="000C2F79">
        <w:lastRenderedPageBreak/>
        <w:t>Concept Anchoring</w:t>
      </w:r>
      <w:bookmarkEnd w:id="1"/>
    </w:p>
    <w:p w14:paraId="4C7A4010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57A7D375">
          <v:rect id="_x0000_i1146" alt="" style="width:468pt;height:.05pt;mso-width-percent:0;mso-height-percent:0;mso-width-percent:0;mso-height-percent:0" o:hralign="center" o:hrstd="t" o:hr="t" fillcolor="#a0a0a0" stroked="f"/>
        </w:pict>
      </w:r>
    </w:p>
    <w:p w14:paraId="225D1575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There are _____ key components to all Content Enhancement Routines.</w:t>
      </w:r>
    </w:p>
    <w:p w14:paraId="5C9FC820" w14:textId="77777777" w:rsidR="009919C6" w:rsidRDefault="009919C6" w:rsidP="009919C6">
      <w:pPr>
        <w:pStyle w:val="ListParagraph"/>
        <w:numPr>
          <w:ilvl w:val="0"/>
          <w:numId w:val="11"/>
        </w:numPr>
        <w:tabs>
          <w:tab w:val="left" w:pos="0"/>
        </w:tabs>
      </w:pPr>
      <w:r w:rsidRPr="009919C6">
        <w:t>5</w:t>
      </w:r>
    </w:p>
    <w:p w14:paraId="4E3C230E" w14:textId="77777777" w:rsidR="009919C6" w:rsidRDefault="009919C6" w:rsidP="009919C6">
      <w:pPr>
        <w:pStyle w:val="ListParagraph"/>
        <w:numPr>
          <w:ilvl w:val="0"/>
          <w:numId w:val="11"/>
        </w:numPr>
        <w:tabs>
          <w:tab w:val="left" w:pos="0"/>
        </w:tabs>
      </w:pPr>
      <w:r w:rsidRPr="009919C6">
        <w:t>2</w:t>
      </w:r>
    </w:p>
    <w:p w14:paraId="78BC1F9F" w14:textId="77777777" w:rsidR="009919C6" w:rsidRDefault="009919C6" w:rsidP="009919C6">
      <w:pPr>
        <w:pStyle w:val="ListParagraph"/>
        <w:numPr>
          <w:ilvl w:val="0"/>
          <w:numId w:val="11"/>
        </w:numPr>
        <w:tabs>
          <w:tab w:val="left" w:pos="0"/>
        </w:tabs>
      </w:pPr>
      <w:r w:rsidRPr="009919C6">
        <w:t>6</w:t>
      </w:r>
    </w:p>
    <w:p w14:paraId="680CDCD4" w14:textId="37D4C5FC" w:rsidR="009919C6" w:rsidRPr="009919C6" w:rsidRDefault="009919C6" w:rsidP="009919C6">
      <w:pPr>
        <w:pStyle w:val="ListParagraph"/>
        <w:numPr>
          <w:ilvl w:val="0"/>
          <w:numId w:val="11"/>
        </w:numPr>
        <w:tabs>
          <w:tab w:val="left" w:pos="0"/>
        </w:tabs>
        <w:rPr>
          <w:highlight w:val="yellow"/>
        </w:rPr>
      </w:pPr>
      <w:r w:rsidRPr="009919C6">
        <w:rPr>
          <w:highlight w:val="yellow"/>
        </w:rPr>
        <w:t>3</w:t>
      </w:r>
    </w:p>
    <w:p w14:paraId="50809B1D" w14:textId="77777777" w:rsidR="009919C6" w:rsidRPr="009919C6" w:rsidRDefault="00B9499E" w:rsidP="009919C6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6239DF53">
          <v:rect id="_x0000_i1145" alt="" style="width:468pt;height:.05pt;mso-width-percent:0;mso-height-percent:0;mso-width-percent:0;mso-height-percent:0" o:hralign="center" o:hrstd="t" o:hr="t" fillcolor="#a0a0a0" stroked="f"/>
        </w:pict>
      </w:r>
    </w:p>
    <w:p w14:paraId="575C0607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The Anchoring Table graphically depicts the key elements involved in:</w:t>
      </w:r>
    </w:p>
    <w:p w14:paraId="6BE9E29B" w14:textId="77777777" w:rsidR="009919C6" w:rsidRDefault="009919C6" w:rsidP="009919C6">
      <w:pPr>
        <w:pStyle w:val="ListParagraph"/>
        <w:numPr>
          <w:ilvl w:val="0"/>
          <w:numId w:val="12"/>
        </w:numPr>
        <w:tabs>
          <w:tab w:val="left" w:pos="0"/>
        </w:tabs>
      </w:pPr>
      <w:r w:rsidRPr="009919C6">
        <w:t>teaching a new concept by exploring all of the elements that make up the concept</w:t>
      </w:r>
    </w:p>
    <w:p w14:paraId="4AEC2568" w14:textId="77777777" w:rsidR="009919C6" w:rsidRPr="009919C6" w:rsidRDefault="009919C6" w:rsidP="009919C6">
      <w:pPr>
        <w:pStyle w:val="ListParagraph"/>
        <w:numPr>
          <w:ilvl w:val="0"/>
          <w:numId w:val="12"/>
        </w:numPr>
        <w:tabs>
          <w:tab w:val="left" w:pos="0"/>
        </w:tabs>
        <w:rPr>
          <w:highlight w:val="yellow"/>
        </w:rPr>
      </w:pPr>
      <w:r w:rsidRPr="009919C6">
        <w:rPr>
          <w:highlight w:val="yellow"/>
        </w:rPr>
        <w:t xml:space="preserve">teaching a new concept by creating an analogy to another </w:t>
      </w:r>
      <w:proofErr w:type="gramStart"/>
      <w:r w:rsidRPr="009919C6">
        <w:rPr>
          <w:highlight w:val="yellow"/>
        </w:rPr>
        <w:t>better known</w:t>
      </w:r>
      <w:proofErr w:type="gramEnd"/>
      <w:r w:rsidRPr="009919C6">
        <w:rPr>
          <w:highlight w:val="yellow"/>
        </w:rPr>
        <w:t xml:space="preserve"> concept</w:t>
      </w:r>
    </w:p>
    <w:p w14:paraId="0060174F" w14:textId="161551B4" w:rsidR="009919C6" w:rsidRPr="009919C6" w:rsidRDefault="009919C6" w:rsidP="009919C6">
      <w:pPr>
        <w:pStyle w:val="ListParagraph"/>
        <w:numPr>
          <w:ilvl w:val="0"/>
          <w:numId w:val="12"/>
        </w:numPr>
        <w:tabs>
          <w:tab w:val="left" w:pos="0"/>
        </w:tabs>
      </w:pPr>
      <w:r w:rsidRPr="009919C6">
        <w:t>teaching a new concept by analyzing how it is similar or different from related concepts</w:t>
      </w:r>
    </w:p>
    <w:p w14:paraId="016AE03C" w14:textId="77777777" w:rsidR="009919C6" w:rsidRPr="009919C6" w:rsidRDefault="00B9499E" w:rsidP="009919C6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1DF2D9D9">
          <v:rect id="_x0000_i1144" alt="" style="width:468pt;height:.05pt;mso-width-percent:0;mso-height-percent:0;mso-width-percent:0;mso-height-percent:0" o:hralign="center" o:hrstd="t" o:hr="t" fillcolor="#a0a0a0" stroked="f"/>
        </w:pict>
      </w:r>
    </w:p>
    <w:p w14:paraId="08E098DE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The known concept and the new concept must share:</w:t>
      </w:r>
    </w:p>
    <w:p w14:paraId="40FF4DEA" w14:textId="77777777" w:rsidR="009919C6" w:rsidRDefault="009919C6" w:rsidP="009919C6">
      <w:pPr>
        <w:pStyle w:val="ListParagraph"/>
        <w:numPr>
          <w:ilvl w:val="0"/>
          <w:numId w:val="13"/>
        </w:numPr>
        <w:tabs>
          <w:tab w:val="left" w:pos="0"/>
        </w:tabs>
      </w:pPr>
      <w:r w:rsidRPr="009919C6">
        <w:t>all critical characteristics</w:t>
      </w:r>
    </w:p>
    <w:p w14:paraId="5AF894D9" w14:textId="77777777" w:rsidR="009919C6" w:rsidRDefault="009919C6" w:rsidP="009919C6">
      <w:pPr>
        <w:pStyle w:val="ListParagraph"/>
        <w:numPr>
          <w:ilvl w:val="0"/>
          <w:numId w:val="13"/>
        </w:numPr>
        <w:tabs>
          <w:tab w:val="left" w:pos="0"/>
        </w:tabs>
      </w:pPr>
      <w:r w:rsidRPr="009919C6">
        <w:t>no critical characteristics</w:t>
      </w:r>
    </w:p>
    <w:p w14:paraId="2B552244" w14:textId="7496DF11" w:rsidR="009919C6" w:rsidRPr="009919C6" w:rsidRDefault="009919C6" w:rsidP="009919C6">
      <w:pPr>
        <w:pStyle w:val="ListParagraph"/>
        <w:numPr>
          <w:ilvl w:val="0"/>
          <w:numId w:val="13"/>
        </w:numPr>
        <w:tabs>
          <w:tab w:val="left" w:pos="0"/>
        </w:tabs>
        <w:rPr>
          <w:highlight w:val="yellow"/>
        </w:rPr>
      </w:pPr>
      <w:r w:rsidRPr="009919C6">
        <w:rPr>
          <w:highlight w:val="yellow"/>
        </w:rPr>
        <w:t>some critical characteristics</w:t>
      </w:r>
    </w:p>
    <w:p w14:paraId="7C104538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25F0C38D">
          <v:rect id="_x0000_i1143" alt="" style="width:468pt;height:.05pt;mso-width-percent:0;mso-height-percent:0;mso-width-percent:0;mso-height-percent:0" o:hralign="center" o:hrstd="t" o:hr="t" fillcolor="#a0a0a0" stroked="f"/>
        </w:pict>
      </w:r>
    </w:p>
    <w:p w14:paraId="04AA36B8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True or false</w:t>
      </w:r>
    </w:p>
    <w:p w14:paraId="1101D590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The list of ideas that are written in the known information should be generated by the teacher and copied by the students.</w:t>
      </w:r>
    </w:p>
    <w:p w14:paraId="0E6AA8F1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 xml:space="preserve">True     </w:t>
      </w:r>
      <w:r w:rsidRPr="009919C6">
        <w:rPr>
          <w:highlight w:val="yellow"/>
        </w:rPr>
        <w:t>False</w:t>
      </w:r>
      <w:r w:rsidRPr="009919C6">
        <w:t> </w:t>
      </w:r>
    </w:p>
    <w:p w14:paraId="2CDFDECC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72C487A9">
          <v:rect id="_x0000_i1142" alt="" style="width:468pt;height:.05pt;mso-width-percent:0;mso-height-percent:0;mso-width-percent:0;mso-height-percent:0" o:hralign="center" o:hrstd="t" o:hr="t" fillcolor="#a0a0a0" stroked="f"/>
        </w:pict>
      </w:r>
    </w:p>
    <w:p w14:paraId="4AD31059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The characteristics of the new concept should be:</w:t>
      </w:r>
    </w:p>
    <w:p w14:paraId="66CCB75F" w14:textId="77777777" w:rsidR="00B05C06" w:rsidRDefault="009919C6" w:rsidP="00B05C06">
      <w:pPr>
        <w:pStyle w:val="ListParagraph"/>
        <w:numPr>
          <w:ilvl w:val="0"/>
          <w:numId w:val="14"/>
        </w:numPr>
        <w:tabs>
          <w:tab w:val="left" w:pos="0"/>
        </w:tabs>
      </w:pPr>
      <w:r w:rsidRPr="009919C6">
        <w:t>information that is interesting to students</w:t>
      </w:r>
    </w:p>
    <w:p w14:paraId="21A025B2" w14:textId="77777777" w:rsidR="00B05C06" w:rsidRDefault="009919C6" w:rsidP="00B05C06">
      <w:pPr>
        <w:pStyle w:val="ListParagraph"/>
        <w:numPr>
          <w:ilvl w:val="0"/>
          <w:numId w:val="14"/>
        </w:numPr>
        <w:tabs>
          <w:tab w:val="left" w:pos="0"/>
        </w:tabs>
      </w:pPr>
      <w:r w:rsidRPr="009919C6">
        <w:t>important concepts</w:t>
      </w:r>
    </w:p>
    <w:p w14:paraId="1E2715D4" w14:textId="5DC31F99" w:rsidR="009919C6" w:rsidRPr="00B05C06" w:rsidRDefault="009919C6" w:rsidP="00B05C06">
      <w:pPr>
        <w:pStyle w:val="ListParagraph"/>
        <w:numPr>
          <w:ilvl w:val="0"/>
          <w:numId w:val="14"/>
        </w:numPr>
        <w:tabs>
          <w:tab w:val="left" w:pos="0"/>
        </w:tabs>
        <w:rPr>
          <w:highlight w:val="yellow"/>
        </w:rPr>
      </w:pPr>
      <w:r w:rsidRPr="00B05C06">
        <w:rPr>
          <w:highlight w:val="yellow"/>
        </w:rPr>
        <w:t>coordinated with the characteristics of the known concept</w:t>
      </w:r>
    </w:p>
    <w:p w14:paraId="5C7D2448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1B1E14E8">
          <v:rect id="_x0000_i1141" alt="" style="width:468pt;height:.05pt;mso-width-percent:0;mso-height-percent:0;mso-width-percent:0;mso-height-percent:0" o:hralign="center" o:hrstd="t" o:hr="t" fillcolor="#a0a0a0" stroked="f"/>
        </w:pict>
      </w:r>
    </w:p>
    <w:p w14:paraId="26504843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In the "state understanding of the new concept" students should be able to:</w:t>
      </w:r>
    </w:p>
    <w:p w14:paraId="51C125FA" w14:textId="77777777" w:rsidR="00B05C06" w:rsidRPr="00B05C06" w:rsidRDefault="009919C6" w:rsidP="00B05C06">
      <w:pPr>
        <w:pStyle w:val="ListParagraph"/>
        <w:numPr>
          <w:ilvl w:val="0"/>
          <w:numId w:val="15"/>
        </w:numPr>
        <w:tabs>
          <w:tab w:val="left" w:pos="0"/>
        </w:tabs>
        <w:rPr>
          <w:highlight w:val="yellow"/>
        </w:rPr>
      </w:pPr>
      <w:r w:rsidRPr="00B05C06">
        <w:rPr>
          <w:highlight w:val="yellow"/>
        </w:rPr>
        <w:t>express their understanding of the concept by writing a definition in their own words</w:t>
      </w:r>
    </w:p>
    <w:p w14:paraId="3A530D7D" w14:textId="77777777" w:rsidR="00B05C06" w:rsidRDefault="009919C6" w:rsidP="00B05C06">
      <w:pPr>
        <w:pStyle w:val="ListParagraph"/>
        <w:numPr>
          <w:ilvl w:val="0"/>
          <w:numId w:val="15"/>
        </w:numPr>
        <w:tabs>
          <w:tab w:val="left" w:pos="0"/>
        </w:tabs>
      </w:pPr>
      <w:r w:rsidRPr="009919C6">
        <w:t>explain the characteristics that are not shared by the new and known concept</w:t>
      </w:r>
    </w:p>
    <w:p w14:paraId="70F0F5B3" w14:textId="306553F8" w:rsidR="009919C6" w:rsidRPr="009919C6" w:rsidRDefault="009919C6" w:rsidP="00B05C06">
      <w:pPr>
        <w:pStyle w:val="ListParagraph"/>
        <w:numPr>
          <w:ilvl w:val="0"/>
          <w:numId w:val="15"/>
        </w:numPr>
        <w:tabs>
          <w:tab w:val="left" w:pos="0"/>
        </w:tabs>
      </w:pPr>
      <w:r w:rsidRPr="009919C6">
        <w:t>relate the new concept to a different know concept</w:t>
      </w:r>
    </w:p>
    <w:p w14:paraId="670EB92E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3FAD0F1D">
          <v:rect id="_x0000_i1140" alt="" style="width:468pt;height:.05pt;mso-width-percent:0;mso-height-percent:0;mso-width-percent:0;mso-height-percent:0" o:hralign="center" o:hrstd="t" o:hr="t" fillcolor="#a0a0a0" stroked="f"/>
        </w:pict>
      </w:r>
    </w:p>
    <w:p w14:paraId="30E82B69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True or false</w:t>
      </w:r>
    </w:p>
    <w:p w14:paraId="55D63356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>A completed concept anchoring chart can be given to students as a study guide.</w:t>
      </w:r>
    </w:p>
    <w:p w14:paraId="157C3C11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 xml:space="preserve">True     </w:t>
      </w:r>
      <w:r w:rsidRPr="009919C6">
        <w:rPr>
          <w:highlight w:val="yellow"/>
        </w:rPr>
        <w:t>False</w:t>
      </w:r>
      <w:r w:rsidRPr="009919C6">
        <w:t> </w:t>
      </w:r>
    </w:p>
    <w:p w14:paraId="5A191923" w14:textId="77777777" w:rsidR="009919C6" w:rsidRPr="009919C6" w:rsidRDefault="00B9499E" w:rsidP="009919C6">
      <w:pPr>
        <w:tabs>
          <w:tab w:val="left" w:pos="0"/>
        </w:tabs>
        <w:contextualSpacing/>
      </w:pPr>
      <w:r>
        <w:rPr>
          <w:noProof/>
        </w:rPr>
        <w:pict w14:anchorId="74B1BD86">
          <v:rect id="_x0000_i1139" alt="" style="width:468pt;height:.05pt;mso-width-percent:0;mso-height-percent:0;mso-width-percent:0;mso-height-percent:0" o:hralign="center" o:hrstd="t" o:hr="t" fillcolor="#a0a0a0" stroked="f"/>
        </w:pict>
      </w:r>
    </w:p>
    <w:p w14:paraId="6A12525C" w14:textId="77777777" w:rsidR="009919C6" w:rsidRPr="009919C6" w:rsidRDefault="009919C6" w:rsidP="009919C6">
      <w:pPr>
        <w:tabs>
          <w:tab w:val="left" w:pos="0"/>
        </w:tabs>
        <w:contextualSpacing/>
      </w:pPr>
      <w:r w:rsidRPr="009919C6">
        <w:t xml:space="preserve">It is important to choose a </w:t>
      </w:r>
      <w:proofErr w:type="gramStart"/>
      <w:r w:rsidRPr="009919C6">
        <w:t>concept students</w:t>
      </w:r>
      <w:proofErr w:type="gramEnd"/>
      <w:r w:rsidRPr="009919C6">
        <w:t xml:space="preserve"> are very familiar with as the known concept so that they can:</w:t>
      </w:r>
    </w:p>
    <w:p w14:paraId="015F6868" w14:textId="77777777" w:rsidR="00B05C06" w:rsidRPr="00B05C06" w:rsidRDefault="009919C6" w:rsidP="00B05C06">
      <w:pPr>
        <w:pStyle w:val="ListParagraph"/>
        <w:numPr>
          <w:ilvl w:val="0"/>
          <w:numId w:val="16"/>
        </w:numPr>
        <w:tabs>
          <w:tab w:val="left" w:pos="0"/>
        </w:tabs>
        <w:rPr>
          <w:highlight w:val="yellow"/>
        </w:rPr>
      </w:pPr>
      <w:r w:rsidRPr="00B05C06">
        <w:rPr>
          <w:highlight w:val="yellow"/>
        </w:rPr>
        <w:t>actively participate in the routine, helping to match the characteristics of the known concept with the new concept</w:t>
      </w:r>
    </w:p>
    <w:p w14:paraId="3706A1F9" w14:textId="77777777" w:rsidR="00B05C06" w:rsidRDefault="009919C6" w:rsidP="00B05C06">
      <w:pPr>
        <w:pStyle w:val="ListParagraph"/>
        <w:numPr>
          <w:ilvl w:val="0"/>
          <w:numId w:val="16"/>
        </w:numPr>
        <w:tabs>
          <w:tab w:val="left" w:pos="0"/>
        </w:tabs>
      </w:pPr>
      <w:r w:rsidRPr="009919C6">
        <w:t>build on background knowledge and strengthen their foundational understanding of the new concept</w:t>
      </w:r>
    </w:p>
    <w:p w14:paraId="5BEE7175" w14:textId="726F6871" w:rsidR="009919C6" w:rsidRPr="009919C6" w:rsidRDefault="009919C6" w:rsidP="00B05C06">
      <w:pPr>
        <w:pStyle w:val="ListParagraph"/>
        <w:numPr>
          <w:ilvl w:val="0"/>
          <w:numId w:val="16"/>
        </w:numPr>
        <w:tabs>
          <w:tab w:val="left" w:pos="0"/>
        </w:tabs>
      </w:pPr>
      <w:r w:rsidRPr="009919C6">
        <w:t>understand and make sense of the basic concept being taught</w:t>
      </w:r>
    </w:p>
    <w:p w14:paraId="16B45F93" w14:textId="7F738C2E" w:rsidR="009919C6" w:rsidRPr="000C2F79" w:rsidRDefault="00090B74" w:rsidP="00AA2258">
      <w:pPr>
        <w:pStyle w:val="Heading1"/>
      </w:pPr>
      <w:bookmarkStart w:id="2" w:name="_Toc94184103"/>
      <w:r w:rsidRPr="000C2F79">
        <w:lastRenderedPageBreak/>
        <w:t>Concept Comparison</w:t>
      </w:r>
      <w:bookmarkEnd w:id="2"/>
    </w:p>
    <w:p w14:paraId="0EFE69B6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74F815E1">
          <v:rect id="_x0000_i1138" alt="" style="width:468pt;height:.05pt;mso-width-percent:0;mso-height-percent:0;mso-width-percent:0;mso-height-percent:0" o:hralign="center" o:hrstd="t" o:hr="t" fillcolor="#a0a0a0" stroked="f"/>
        </w:pict>
      </w:r>
    </w:p>
    <w:p w14:paraId="58491A5D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True or false</w:t>
      </w:r>
    </w:p>
    <w:p w14:paraId="07854465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After the students have practiced with the Concept Comparison Table, it is ok to let students complete a Concept Comparison Table as an independent assignment.</w:t>
      </w:r>
    </w:p>
    <w:p w14:paraId="1E9D8BAB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 xml:space="preserve">True     </w:t>
      </w:r>
      <w:r w:rsidRPr="00090B74">
        <w:rPr>
          <w:highlight w:val="yellow"/>
        </w:rPr>
        <w:t>False</w:t>
      </w:r>
      <w:r w:rsidRPr="00090B74">
        <w:t> </w:t>
      </w:r>
    </w:p>
    <w:p w14:paraId="1D03E2B5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65CA9654">
          <v:rect id="_x0000_i1137" alt="" style="width:468pt;height:.05pt;mso-width-percent:0;mso-height-percent:0;mso-width-percent:0;mso-height-percent:0" o:hralign="center" o:hrstd="t" o:hr="t" fillcolor="#a0a0a0" stroked="f"/>
        </w:pict>
      </w:r>
    </w:p>
    <w:p w14:paraId="68FA3C2E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A "concept" is:</w:t>
      </w:r>
    </w:p>
    <w:p w14:paraId="37AE59B3" w14:textId="7448D7BB" w:rsidR="00090B74" w:rsidRPr="00090B74" w:rsidRDefault="00090B74" w:rsidP="00090B74">
      <w:pPr>
        <w:pStyle w:val="ListParagraph"/>
        <w:numPr>
          <w:ilvl w:val="0"/>
          <w:numId w:val="17"/>
        </w:numPr>
        <w:tabs>
          <w:tab w:val="left" w:pos="0"/>
        </w:tabs>
        <w:rPr>
          <w:highlight w:val="yellow"/>
        </w:rPr>
      </w:pPr>
      <w:r w:rsidRPr="00090B74">
        <w:rPr>
          <w:highlight w:val="yellow"/>
        </w:rPr>
        <w:t>a category or class into which events, ideas, or objects can be grouped</w:t>
      </w:r>
    </w:p>
    <w:p w14:paraId="429A623F" w14:textId="77777777" w:rsidR="00090B74" w:rsidRDefault="00090B74" w:rsidP="00090B74">
      <w:pPr>
        <w:pStyle w:val="ListParagraph"/>
        <w:numPr>
          <w:ilvl w:val="0"/>
          <w:numId w:val="17"/>
        </w:numPr>
        <w:tabs>
          <w:tab w:val="left" w:pos="0"/>
        </w:tabs>
      </w:pPr>
      <w:r w:rsidRPr="00090B74">
        <w:t>a list of items that builds sequentially</w:t>
      </w:r>
    </w:p>
    <w:p w14:paraId="12F8F7D8" w14:textId="77777777" w:rsidR="00090B74" w:rsidRDefault="00090B74" w:rsidP="00090B74">
      <w:pPr>
        <w:pStyle w:val="ListParagraph"/>
        <w:numPr>
          <w:ilvl w:val="0"/>
          <w:numId w:val="17"/>
        </w:numPr>
        <w:tabs>
          <w:tab w:val="left" w:pos="0"/>
        </w:tabs>
      </w:pPr>
      <w:r w:rsidRPr="00090B74">
        <w:t>a procedure that students should be able to follow</w:t>
      </w:r>
    </w:p>
    <w:p w14:paraId="62E3ACF1" w14:textId="72FDF04F" w:rsidR="00090B74" w:rsidRPr="00090B74" w:rsidRDefault="00090B74" w:rsidP="00090B74">
      <w:pPr>
        <w:pStyle w:val="ListParagraph"/>
        <w:numPr>
          <w:ilvl w:val="0"/>
          <w:numId w:val="17"/>
        </w:numPr>
        <w:tabs>
          <w:tab w:val="left" w:pos="0"/>
        </w:tabs>
      </w:pPr>
      <w:r w:rsidRPr="00090B74">
        <w:t>a series of events</w:t>
      </w:r>
    </w:p>
    <w:p w14:paraId="536E7988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298ADC06">
          <v:rect id="_x0000_i1136" alt="" style="width:468pt;height:.05pt;mso-width-percent:0;mso-height-percent:0;mso-width-percent:0;mso-height-percent:0" o:hralign="center" o:hrstd="t" o:hr="t" fillcolor="#a0a0a0" stroked="f"/>
        </w:pict>
      </w:r>
    </w:p>
    <w:p w14:paraId="1B594D2F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Which of the following is not a concept?</w:t>
      </w:r>
    </w:p>
    <w:p w14:paraId="3459323C" w14:textId="77777777" w:rsidR="00090B74" w:rsidRDefault="00090B74" w:rsidP="00090B74">
      <w:pPr>
        <w:pStyle w:val="ListParagraph"/>
        <w:numPr>
          <w:ilvl w:val="0"/>
          <w:numId w:val="18"/>
        </w:numPr>
        <w:tabs>
          <w:tab w:val="left" w:pos="0"/>
        </w:tabs>
      </w:pPr>
      <w:r w:rsidRPr="00090B74">
        <w:t>Revolution</w:t>
      </w:r>
    </w:p>
    <w:p w14:paraId="1784DA2F" w14:textId="77777777" w:rsidR="00090B74" w:rsidRPr="00090B74" w:rsidRDefault="00090B74" w:rsidP="00090B74">
      <w:pPr>
        <w:pStyle w:val="ListParagraph"/>
        <w:numPr>
          <w:ilvl w:val="0"/>
          <w:numId w:val="18"/>
        </w:numPr>
        <w:tabs>
          <w:tab w:val="left" w:pos="0"/>
        </w:tabs>
        <w:rPr>
          <w:highlight w:val="yellow"/>
        </w:rPr>
      </w:pPr>
      <w:r w:rsidRPr="00090B74">
        <w:rPr>
          <w:highlight w:val="yellow"/>
        </w:rPr>
        <w:t>Thomas Jefferson</w:t>
      </w:r>
    </w:p>
    <w:p w14:paraId="1E679252" w14:textId="77777777" w:rsidR="00090B74" w:rsidRDefault="00090B74" w:rsidP="00090B74">
      <w:pPr>
        <w:pStyle w:val="ListParagraph"/>
        <w:numPr>
          <w:ilvl w:val="0"/>
          <w:numId w:val="18"/>
        </w:numPr>
        <w:tabs>
          <w:tab w:val="left" w:pos="0"/>
        </w:tabs>
      </w:pPr>
      <w:r w:rsidRPr="00090B74">
        <w:t>Cooperation</w:t>
      </w:r>
    </w:p>
    <w:p w14:paraId="4BF2BB98" w14:textId="7058EC21" w:rsidR="00090B74" w:rsidRPr="00090B74" w:rsidRDefault="00090B74" w:rsidP="00090B74">
      <w:pPr>
        <w:pStyle w:val="ListParagraph"/>
        <w:numPr>
          <w:ilvl w:val="0"/>
          <w:numId w:val="18"/>
        </w:numPr>
        <w:tabs>
          <w:tab w:val="left" w:pos="0"/>
        </w:tabs>
      </w:pPr>
      <w:r w:rsidRPr="00090B74">
        <w:t>Fractions</w:t>
      </w:r>
    </w:p>
    <w:p w14:paraId="3A13A6E9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14F54514">
          <v:rect id="_x0000_i1135" alt="" style="width:468pt;height:.05pt;mso-width-percent:0;mso-height-percent:0;mso-width-percent:0;mso-height-percent:0" o:hralign="center" o:hrstd="t" o:hr="t" fillcolor="#a0a0a0" stroked="f"/>
        </w:pict>
      </w:r>
    </w:p>
    <w:p w14:paraId="1F6351BD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When planning for the Concept Comparison Routine, it is important to choose concepts that are:</w:t>
      </w:r>
    </w:p>
    <w:p w14:paraId="2F0D45A5" w14:textId="77777777" w:rsidR="00090B74" w:rsidRDefault="00090B74" w:rsidP="00090B74">
      <w:pPr>
        <w:pStyle w:val="ListParagraph"/>
        <w:numPr>
          <w:ilvl w:val="0"/>
          <w:numId w:val="19"/>
        </w:numPr>
        <w:tabs>
          <w:tab w:val="left" w:pos="0"/>
        </w:tabs>
      </w:pPr>
      <w:r w:rsidRPr="00090B74">
        <w:t>abstract, making them difficult for students to understand</w:t>
      </w:r>
    </w:p>
    <w:p w14:paraId="55CA64E3" w14:textId="77777777" w:rsidR="00090B74" w:rsidRDefault="00090B74" w:rsidP="00090B74">
      <w:pPr>
        <w:pStyle w:val="ListParagraph"/>
        <w:numPr>
          <w:ilvl w:val="0"/>
          <w:numId w:val="19"/>
        </w:numPr>
        <w:tabs>
          <w:tab w:val="left" w:pos="0"/>
        </w:tabs>
      </w:pPr>
      <w:r w:rsidRPr="00090B74">
        <w:t>foundational for information which will be covered in the course</w:t>
      </w:r>
    </w:p>
    <w:p w14:paraId="18F16A6D" w14:textId="77777777" w:rsidR="00090B74" w:rsidRDefault="00090B74" w:rsidP="00090B74">
      <w:pPr>
        <w:pStyle w:val="ListParagraph"/>
        <w:numPr>
          <w:ilvl w:val="0"/>
          <w:numId w:val="19"/>
        </w:numPr>
        <w:tabs>
          <w:tab w:val="left" w:pos="0"/>
        </w:tabs>
      </w:pPr>
      <w:r w:rsidRPr="00090B74">
        <w:t>uninteresting to students, therefore requiring special attention</w:t>
      </w:r>
    </w:p>
    <w:p w14:paraId="40438B7D" w14:textId="5C9D4874" w:rsidR="00090B74" w:rsidRPr="00090B74" w:rsidRDefault="00090B74" w:rsidP="00090B74">
      <w:pPr>
        <w:pStyle w:val="ListParagraph"/>
        <w:numPr>
          <w:ilvl w:val="0"/>
          <w:numId w:val="19"/>
        </w:numPr>
        <w:tabs>
          <w:tab w:val="left" w:pos="0"/>
        </w:tabs>
        <w:rPr>
          <w:highlight w:val="yellow"/>
        </w:rPr>
      </w:pPr>
      <w:r w:rsidRPr="00090B74">
        <w:rPr>
          <w:highlight w:val="yellow"/>
        </w:rPr>
        <w:t>all of the above</w:t>
      </w:r>
    </w:p>
    <w:p w14:paraId="7A4B0D5A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3D121E54">
          <v:rect id="_x0000_i1134" alt="" style="width:468pt;height:.05pt;mso-width-percent:0;mso-height-percent:0;mso-width-percent:0;mso-height-percent:0" o:hralign="center" o:hrstd="t" o:hr="t" fillcolor="#a0a0a0" stroked="f"/>
        </w:pict>
      </w:r>
    </w:p>
    <w:p w14:paraId="62CF8DEF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What is the instructional sequence used in the Concept Comparison Routine?</w:t>
      </w:r>
    </w:p>
    <w:p w14:paraId="24EFB6A6" w14:textId="77777777" w:rsidR="006E2FF0" w:rsidRDefault="00090B74" w:rsidP="006E2FF0">
      <w:pPr>
        <w:pStyle w:val="ListParagraph"/>
        <w:numPr>
          <w:ilvl w:val="0"/>
          <w:numId w:val="20"/>
        </w:numPr>
        <w:tabs>
          <w:tab w:val="left" w:pos="0"/>
        </w:tabs>
      </w:pPr>
      <w:r w:rsidRPr="00090B74">
        <w:t>Know, Understand, Do</w:t>
      </w:r>
    </w:p>
    <w:p w14:paraId="38C83A4C" w14:textId="77777777" w:rsidR="006E2FF0" w:rsidRDefault="00090B74" w:rsidP="006E2FF0">
      <w:pPr>
        <w:pStyle w:val="ListParagraph"/>
        <w:numPr>
          <w:ilvl w:val="0"/>
          <w:numId w:val="20"/>
        </w:numPr>
        <w:tabs>
          <w:tab w:val="left" w:pos="0"/>
        </w:tabs>
      </w:pPr>
      <w:r w:rsidRPr="00090B74">
        <w:t>Teach, Model, Practice</w:t>
      </w:r>
    </w:p>
    <w:p w14:paraId="0BAE9237" w14:textId="77777777" w:rsidR="006E2FF0" w:rsidRPr="006E2FF0" w:rsidRDefault="00090B74" w:rsidP="006E2FF0">
      <w:pPr>
        <w:pStyle w:val="ListParagraph"/>
        <w:numPr>
          <w:ilvl w:val="0"/>
          <w:numId w:val="20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Cue, Do, Review</w:t>
      </w:r>
    </w:p>
    <w:p w14:paraId="4F8504C9" w14:textId="5CFDB250" w:rsidR="00090B74" w:rsidRPr="00090B74" w:rsidRDefault="00090B74" w:rsidP="006E2FF0">
      <w:pPr>
        <w:pStyle w:val="ListParagraph"/>
        <w:numPr>
          <w:ilvl w:val="0"/>
          <w:numId w:val="20"/>
        </w:numPr>
        <w:tabs>
          <w:tab w:val="left" w:pos="0"/>
        </w:tabs>
      </w:pPr>
      <w:r w:rsidRPr="00090B74">
        <w:t>Scaffolding</w:t>
      </w:r>
    </w:p>
    <w:p w14:paraId="3D156045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53E77EEC">
          <v:rect id="_x0000_i1133" alt="" style="width:468pt;height:.05pt;mso-width-percent:0;mso-height-percent:0;mso-width-percent:0;mso-height-percent:0" o:hralign="center" o:hrstd="t" o:hr="t" fillcolor="#a0a0a0" stroked="f"/>
        </w:pict>
      </w:r>
    </w:p>
    <w:p w14:paraId="42F3F3FA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True or false</w:t>
      </w:r>
    </w:p>
    <w:p w14:paraId="23E399E9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A Concept Comparison device can only be used to compare two concepts.</w:t>
      </w:r>
    </w:p>
    <w:p w14:paraId="6D943C2F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 xml:space="preserve">True     </w:t>
      </w:r>
      <w:r w:rsidRPr="00090B74">
        <w:rPr>
          <w:highlight w:val="yellow"/>
        </w:rPr>
        <w:t>False</w:t>
      </w:r>
      <w:r w:rsidRPr="00090B74">
        <w:t> </w:t>
      </w:r>
    </w:p>
    <w:p w14:paraId="6AD5CE48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7D3A30D0">
          <v:rect id="_x0000_i1132" alt="" style="width:468pt;height:.05pt;mso-width-percent:0;mso-height-percent:0;mso-width-percent:0;mso-height-percent:0" o:hralign="center" o:hrstd="t" o:hr="t" fillcolor="#a0a0a0" stroked="f"/>
        </w:pict>
      </w:r>
    </w:p>
    <w:p w14:paraId="2292996B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Before co-constructing a Concept Comparison device in the classroom, a teacher must:</w:t>
      </w:r>
    </w:p>
    <w:p w14:paraId="525FBE89" w14:textId="440D3366" w:rsidR="006E2FF0" w:rsidRPr="006E2FF0" w:rsidRDefault="00090B74" w:rsidP="006E2FF0">
      <w:pPr>
        <w:pStyle w:val="ListParagraph"/>
        <w:numPr>
          <w:ilvl w:val="0"/>
          <w:numId w:val="21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select content, decide when to use the routine, collect materials and ideas, construct a draft</w:t>
      </w:r>
    </w:p>
    <w:p w14:paraId="5648DB2D" w14:textId="77777777" w:rsidR="006E2FF0" w:rsidRDefault="00090B74" w:rsidP="006E2FF0">
      <w:pPr>
        <w:pStyle w:val="ListParagraph"/>
        <w:numPr>
          <w:ilvl w:val="0"/>
          <w:numId w:val="21"/>
        </w:numPr>
        <w:tabs>
          <w:tab w:val="left" w:pos="0"/>
        </w:tabs>
      </w:pPr>
      <w:r w:rsidRPr="00090B74">
        <w:t>collect materials and ideas, collaborate with peers</w:t>
      </w:r>
    </w:p>
    <w:p w14:paraId="6D146679" w14:textId="68BA8338" w:rsidR="00090B74" w:rsidRPr="00090B74" w:rsidRDefault="00090B74" w:rsidP="006E2FF0">
      <w:pPr>
        <w:pStyle w:val="ListParagraph"/>
        <w:numPr>
          <w:ilvl w:val="0"/>
          <w:numId w:val="21"/>
        </w:numPr>
        <w:tabs>
          <w:tab w:val="left" w:pos="0"/>
        </w:tabs>
      </w:pPr>
      <w:r w:rsidRPr="00090B74">
        <w:t>choose the chapter to be taught and have the students take notes on important ideas</w:t>
      </w:r>
    </w:p>
    <w:p w14:paraId="3C832F7A" w14:textId="77777777" w:rsidR="000C2F79" w:rsidRDefault="000C2F79">
      <w:r>
        <w:br w:type="page"/>
      </w:r>
    </w:p>
    <w:p w14:paraId="42AC3089" w14:textId="1E9B07B3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lastRenderedPageBreak/>
        <w:pict w14:anchorId="4E06946D">
          <v:rect id="_x0000_i1131" alt="" style="width:468pt;height:.05pt;mso-width-percent:0;mso-height-percent:0;mso-width-percent:0;mso-height-percent:0" o:hralign="center" o:hrstd="t" o:hr="t" fillcolor="#a0a0a0" stroked="f"/>
        </w:pict>
      </w:r>
    </w:p>
    <w:p w14:paraId="5772C56A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During the Review phase, a teacher checks student understanding by:</w:t>
      </w:r>
    </w:p>
    <w:p w14:paraId="75ACD16F" w14:textId="77777777" w:rsidR="006E2FF0" w:rsidRDefault="00090B74" w:rsidP="006E2FF0">
      <w:pPr>
        <w:pStyle w:val="ListParagraph"/>
        <w:numPr>
          <w:ilvl w:val="0"/>
          <w:numId w:val="22"/>
        </w:numPr>
        <w:tabs>
          <w:tab w:val="left" w:pos="0"/>
        </w:tabs>
      </w:pPr>
      <w:r w:rsidRPr="00090B74">
        <w:t>asking questions related to the characteristics of the concepts.</w:t>
      </w:r>
    </w:p>
    <w:p w14:paraId="756335B2" w14:textId="77777777" w:rsidR="006E2FF0" w:rsidRDefault="00090B74" w:rsidP="006E2FF0">
      <w:pPr>
        <w:pStyle w:val="ListParagraph"/>
        <w:numPr>
          <w:ilvl w:val="0"/>
          <w:numId w:val="22"/>
        </w:numPr>
        <w:tabs>
          <w:tab w:val="left" w:pos="0"/>
        </w:tabs>
      </w:pPr>
      <w:r w:rsidRPr="00090B74">
        <w:t>asks questions related to the like and unlike characteristics.</w:t>
      </w:r>
    </w:p>
    <w:p w14:paraId="2248C1AA" w14:textId="77777777" w:rsidR="006E2FF0" w:rsidRDefault="00090B74" w:rsidP="006E2FF0">
      <w:pPr>
        <w:pStyle w:val="ListParagraph"/>
        <w:numPr>
          <w:ilvl w:val="0"/>
          <w:numId w:val="22"/>
        </w:numPr>
        <w:tabs>
          <w:tab w:val="left" w:pos="0"/>
        </w:tabs>
      </w:pPr>
      <w:r w:rsidRPr="00090B74">
        <w:t>asks questions to prompt the students to reflect about and review the process comparing one concept to another.</w:t>
      </w:r>
    </w:p>
    <w:p w14:paraId="690C5403" w14:textId="35ABFE55" w:rsidR="00090B74" w:rsidRPr="006E2FF0" w:rsidRDefault="00090B74" w:rsidP="006E2FF0">
      <w:pPr>
        <w:pStyle w:val="ListParagraph"/>
        <w:numPr>
          <w:ilvl w:val="0"/>
          <w:numId w:val="22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all of the above</w:t>
      </w:r>
    </w:p>
    <w:p w14:paraId="18FFF57F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600C2F34">
          <v:rect id="_x0000_i1130" alt="" style="width:468pt;height:.05pt;mso-width-percent:0;mso-height-percent:0;mso-width-percent:0;mso-height-percent:0" o:hralign="center" o:hrstd="t" o:hr="t" fillcolor="#a0a0a0" stroked="f"/>
        </w:pict>
      </w:r>
    </w:p>
    <w:p w14:paraId="54092333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What is the purpose of the Linking Steps?</w:t>
      </w:r>
    </w:p>
    <w:p w14:paraId="3366277E" w14:textId="77777777" w:rsidR="006E2FF0" w:rsidRPr="006E2FF0" w:rsidRDefault="00090B74" w:rsidP="006E2FF0">
      <w:pPr>
        <w:pStyle w:val="ListParagraph"/>
        <w:numPr>
          <w:ilvl w:val="0"/>
          <w:numId w:val="23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They are the steps that guide teachers as they co-construct the device with students</w:t>
      </w:r>
    </w:p>
    <w:p w14:paraId="43F3905A" w14:textId="77777777" w:rsidR="006E2FF0" w:rsidRDefault="00090B74" w:rsidP="006E2FF0">
      <w:pPr>
        <w:pStyle w:val="ListParagraph"/>
        <w:numPr>
          <w:ilvl w:val="0"/>
          <w:numId w:val="23"/>
        </w:numPr>
        <w:tabs>
          <w:tab w:val="left" w:pos="0"/>
        </w:tabs>
      </w:pPr>
      <w:r w:rsidRPr="00090B74">
        <w:t>The Cue, Do, Review Process</w:t>
      </w:r>
    </w:p>
    <w:p w14:paraId="45E8A559" w14:textId="77777777" w:rsidR="006E2FF0" w:rsidRDefault="00090B74" w:rsidP="006E2FF0">
      <w:pPr>
        <w:pStyle w:val="ListParagraph"/>
        <w:numPr>
          <w:ilvl w:val="0"/>
          <w:numId w:val="23"/>
        </w:numPr>
        <w:tabs>
          <w:tab w:val="left" w:pos="0"/>
        </w:tabs>
      </w:pPr>
      <w:r w:rsidRPr="00090B74">
        <w:t>An acronym used in SIM Content Enhancement Routines</w:t>
      </w:r>
    </w:p>
    <w:p w14:paraId="7D982F12" w14:textId="3DFA49A9" w:rsidR="00090B74" w:rsidRPr="00090B74" w:rsidRDefault="00090B74" w:rsidP="006E2FF0">
      <w:pPr>
        <w:pStyle w:val="ListParagraph"/>
        <w:numPr>
          <w:ilvl w:val="0"/>
          <w:numId w:val="23"/>
        </w:numPr>
        <w:tabs>
          <w:tab w:val="left" w:pos="0"/>
        </w:tabs>
      </w:pPr>
      <w:r w:rsidRPr="00090B74">
        <w:t>All of the above</w:t>
      </w:r>
    </w:p>
    <w:p w14:paraId="5252B3AF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4D6F87DD">
          <v:rect id="_x0000_i1129" alt="" style="width:468pt;height:.05pt;mso-width-percent:0;mso-height-percent:0;mso-width-percent:0;mso-height-percent:0" o:hralign="center" o:hrstd="t" o:hr="t" fillcolor="#a0a0a0" stroked="f"/>
        </w:pict>
      </w:r>
    </w:p>
    <w:p w14:paraId="4196DB3A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Section 9 of the device is used to:</w:t>
      </w:r>
    </w:p>
    <w:p w14:paraId="4D4F04AD" w14:textId="77777777" w:rsidR="006E2FF0" w:rsidRDefault="00090B74" w:rsidP="006E2FF0">
      <w:pPr>
        <w:pStyle w:val="ListParagraph"/>
        <w:numPr>
          <w:ilvl w:val="0"/>
          <w:numId w:val="24"/>
        </w:numPr>
        <w:tabs>
          <w:tab w:val="left" w:pos="0"/>
        </w:tabs>
      </w:pPr>
      <w:r w:rsidRPr="00090B74">
        <w:t>pose questions about identified unlike characteristics</w:t>
      </w:r>
    </w:p>
    <w:p w14:paraId="4BA283A8" w14:textId="77777777" w:rsidR="006E2FF0" w:rsidRDefault="00090B74" w:rsidP="006E2FF0">
      <w:pPr>
        <w:pStyle w:val="ListParagraph"/>
        <w:numPr>
          <w:ilvl w:val="0"/>
          <w:numId w:val="24"/>
        </w:numPr>
        <w:tabs>
          <w:tab w:val="left" w:pos="0"/>
        </w:tabs>
      </w:pPr>
      <w:r w:rsidRPr="00090B74">
        <w:t>identify shared characteristics</w:t>
      </w:r>
    </w:p>
    <w:p w14:paraId="40D5026E" w14:textId="77777777" w:rsidR="006E2FF0" w:rsidRDefault="00090B74" w:rsidP="006E2FF0">
      <w:pPr>
        <w:pStyle w:val="ListParagraph"/>
        <w:numPr>
          <w:ilvl w:val="0"/>
          <w:numId w:val="24"/>
        </w:numPr>
        <w:tabs>
          <w:tab w:val="left" w:pos="0"/>
        </w:tabs>
      </w:pPr>
      <w:r w:rsidRPr="00090B74">
        <w:t>list the concepts to be compared and their characteristics</w:t>
      </w:r>
    </w:p>
    <w:p w14:paraId="5365114B" w14:textId="46658CBD" w:rsidR="00090B74" w:rsidRPr="006E2FF0" w:rsidRDefault="00090B74" w:rsidP="006E2FF0">
      <w:pPr>
        <w:pStyle w:val="ListParagraph"/>
        <w:numPr>
          <w:ilvl w:val="0"/>
          <w:numId w:val="24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record the assignment given to students to extend their understanding of the targeted concepts</w:t>
      </w:r>
    </w:p>
    <w:p w14:paraId="67555731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55382A34">
          <v:rect id="_x0000_i1128" alt="" style="width:468pt;height:.05pt;mso-width-percent:0;mso-height-percent:0;mso-width-percent:0;mso-height-percent:0" o:hralign="center" o:hrstd="t" o:hr="t" fillcolor="#a0a0a0" stroked="f"/>
        </w:pict>
      </w:r>
    </w:p>
    <w:p w14:paraId="7D98BA43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True or false</w:t>
      </w:r>
    </w:p>
    <w:p w14:paraId="672EA3BC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Content Enhancement Routines are most effective when they are used frequently and consistently throughout the school year.</w:t>
      </w:r>
    </w:p>
    <w:p w14:paraId="034C45D5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rPr>
          <w:highlight w:val="yellow"/>
        </w:rPr>
        <w:t>True</w:t>
      </w:r>
      <w:r w:rsidRPr="00090B74">
        <w:t>     False </w:t>
      </w:r>
    </w:p>
    <w:p w14:paraId="201FAA63" w14:textId="77777777" w:rsidR="00090B74" w:rsidRPr="00090B74" w:rsidRDefault="00B9499E" w:rsidP="00090B74">
      <w:pPr>
        <w:tabs>
          <w:tab w:val="left" w:pos="0"/>
        </w:tabs>
        <w:contextualSpacing/>
      </w:pPr>
      <w:r>
        <w:rPr>
          <w:noProof/>
        </w:rPr>
        <w:pict w14:anchorId="442907D1">
          <v:rect id="_x0000_i1127" alt="" style="width:468pt;height:.05pt;mso-width-percent:0;mso-height-percent:0;mso-width-percent:0;mso-height-percent:0" o:hralign="center" o:hrstd="t" o:hr="t" fillcolor="#a0a0a0" stroked="f"/>
        </w:pict>
      </w:r>
    </w:p>
    <w:p w14:paraId="005F5C74" w14:textId="77777777" w:rsidR="00090B74" w:rsidRPr="00090B74" w:rsidRDefault="00090B74" w:rsidP="00090B74">
      <w:pPr>
        <w:tabs>
          <w:tab w:val="left" w:pos="0"/>
        </w:tabs>
        <w:contextualSpacing/>
      </w:pPr>
      <w:r w:rsidRPr="00090B74">
        <w:t>What is the visual device used in the Concept Comparison Routine?</w:t>
      </w:r>
    </w:p>
    <w:p w14:paraId="751A39AD" w14:textId="77777777" w:rsidR="006E2FF0" w:rsidRDefault="00090B74" w:rsidP="006E2FF0">
      <w:pPr>
        <w:pStyle w:val="ListParagraph"/>
        <w:numPr>
          <w:ilvl w:val="0"/>
          <w:numId w:val="25"/>
        </w:numPr>
        <w:tabs>
          <w:tab w:val="left" w:pos="0"/>
        </w:tabs>
      </w:pPr>
      <w:r w:rsidRPr="00090B74">
        <w:t>LINCs Table</w:t>
      </w:r>
    </w:p>
    <w:p w14:paraId="426FCA2E" w14:textId="77777777" w:rsidR="006E2FF0" w:rsidRDefault="00090B74" w:rsidP="006E2FF0">
      <w:pPr>
        <w:pStyle w:val="ListParagraph"/>
        <w:numPr>
          <w:ilvl w:val="0"/>
          <w:numId w:val="25"/>
        </w:numPr>
        <w:tabs>
          <w:tab w:val="left" w:pos="0"/>
        </w:tabs>
      </w:pPr>
      <w:r w:rsidRPr="00090B74">
        <w:t>Concept Mastery Diagra</w:t>
      </w:r>
      <w:r w:rsidR="006E2FF0">
        <w:t>m</w:t>
      </w:r>
    </w:p>
    <w:p w14:paraId="02A4FFDF" w14:textId="77777777" w:rsidR="006E2FF0" w:rsidRDefault="00090B74" w:rsidP="006E2FF0">
      <w:pPr>
        <w:pStyle w:val="ListParagraph"/>
        <w:numPr>
          <w:ilvl w:val="0"/>
          <w:numId w:val="25"/>
        </w:numPr>
        <w:tabs>
          <w:tab w:val="left" w:pos="0"/>
        </w:tabs>
      </w:pPr>
      <w:r w:rsidRPr="00090B74">
        <w:t>The Frame</w:t>
      </w:r>
    </w:p>
    <w:p w14:paraId="656A6FEE" w14:textId="6F67F814" w:rsidR="00090B74" w:rsidRPr="006E2FF0" w:rsidRDefault="00090B74" w:rsidP="006E2FF0">
      <w:pPr>
        <w:pStyle w:val="ListParagraph"/>
        <w:numPr>
          <w:ilvl w:val="0"/>
          <w:numId w:val="25"/>
        </w:numPr>
        <w:tabs>
          <w:tab w:val="left" w:pos="0"/>
        </w:tabs>
        <w:rPr>
          <w:highlight w:val="yellow"/>
        </w:rPr>
      </w:pPr>
      <w:r w:rsidRPr="006E2FF0">
        <w:rPr>
          <w:highlight w:val="yellow"/>
        </w:rPr>
        <w:t>Comparison Table</w:t>
      </w:r>
    </w:p>
    <w:p w14:paraId="56047659" w14:textId="3F4E35F6" w:rsidR="00C602DE" w:rsidRDefault="00C602DE">
      <w:r>
        <w:br w:type="page"/>
      </w:r>
    </w:p>
    <w:p w14:paraId="3678F79C" w14:textId="58ABAF2E" w:rsidR="00090B74" w:rsidRPr="000C2F79" w:rsidRDefault="00C602DE" w:rsidP="00AA2258">
      <w:pPr>
        <w:pStyle w:val="Heading1"/>
      </w:pPr>
      <w:bookmarkStart w:id="3" w:name="_Toc94184104"/>
      <w:r w:rsidRPr="000C2F79">
        <w:lastRenderedPageBreak/>
        <w:t>Concept Mastery</w:t>
      </w:r>
      <w:bookmarkEnd w:id="3"/>
    </w:p>
    <w:p w14:paraId="4E401E99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6C67C9A3">
          <v:rect id="_x0000_i1126" alt="" style="width:468pt;height:.05pt;mso-width-percent:0;mso-height-percent:0;mso-width-percent:0;mso-height-percent:0" o:hralign="center" o:hrstd="t" o:hr="t" fillcolor="#a0a0a0" stroked="f"/>
        </w:pict>
      </w:r>
    </w:p>
    <w:p w14:paraId="1026ABAA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There are _____ key components to all Content Enhancement Routines.</w:t>
      </w:r>
    </w:p>
    <w:p w14:paraId="183BD0BD" w14:textId="77777777" w:rsidR="00097D32" w:rsidRPr="00097D32" w:rsidRDefault="00C602DE" w:rsidP="00C602DE">
      <w:pPr>
        <w:pStyle w:val="ListParagraph"/>
        <w:numPr>
          <w:ilvl w:val="0"/>
          <w:numId w:val="26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3</w:t>
      </w:r>
    </w:p>
    <w:p w14:paraId="7723825B" w14:textId="77777777" w:rsidR="00097D32" w:rsidRDefault="00C602DE" w:rsidP="00C602DE">
      <w:pPr>
        <w:pStyle w:val="ListParagraph"/>
        <w:numPr>
          <w:ilvl w:val="0"/>
          <w:numId w:val="26"/>
        </w:numPr>
        <w:tabs>
          <w:tab w:val="left" w:pos="0"/>
        </w:tabs>
      </w:pPr>
      <w:r w:rsidRPr="00C602DE">
        <w:t>4</w:t>
      </w:r>
    </w:p>
    <w:p w14:paraId="757122A5" w14:textId="77777777" w:rsidR="00097D32" w:rsidRDefault="00C602DE" w:rsidP="00C602DE">
      <w:pPr>
        <w:pStyle w:val="ListParagraph"/>
        <w:numPr>
          <w:ilvl w:val="0"/>
          <w:numId w:val="26"/>
        </w:numPr>
        <w:tabs>
          <w:tab w:val="left" w:pos="0"/>
        </w:tabs>
      </w:pPr>
      <w:r w:rsidRPr="00C602DE">
        <w:t>0</w:t>
      </w:r>
    </w:p>
    <w:p w14:paraId="369446D7" w14:textId="316471DE" w:rsidR="00C602DE" w:rsidRPr="00C602DE" w:rsidRDefault="00C602DE" w:rsidP="00C602DE">
      <w:pPr>
        <w:pStyle w:val="ListParagraph"/>
        <w:numPr>
          <w:ilvl w:val="0"/>
          <w:numId w:val="26"/>
        </w:numPr>
        <w:tabs>
          <w:tab w:val="left" w:pos="0"/>
        </w:tabs>
      </w:pPr>
      <w:r w:rsidRPr="00C602DE">
        <w:t>2</w:t>
      </w:r>
    </w:p>
    <w:p w14:paraId="716E74C7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7CD54344">
          <v:rect id="_x0000_i1125" alt="" style="width:468pt;height:.05pt;mso-width-percent:0;mso-height-percent:0;mso-width-percent:0;mso-height-percent:0" o:hralign="center" o:hrstd="t" o:hr="t" fillcolor="#a0a0a0" stroked="f"/>
        </w:pict>
      </w:r>
    </w:p>
    <w:p w14:paraId="4258FCFC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Teachers often have students work in small groups to complete these sections of the Concept Diagram.</w:t>
      </w:r>
    </w:p>
    <w:p w14:paraId="6234D535" w14:textId="77777777" w:rsidR="00097D32" w:rsidRDefault="00C602DE" w:rsidP="00C602DE">
      <w:pPr>
        <w:pStyle w:val="ListParagraph"/>
        <w:numPr>
          <w:ilvl w:val="0"/>
          <w:numId w:val="27"/>
        </w:numPr>
        <w:tabs>
          <w:tab w:val="left" w:pos="0"/>
        </w:tabs>
      </w:pPr>
      <w:r w:rsidRPr="00C602DE">
        <w:t>None of the sections can be done in small groups</w:t>
      </w:r>
    </w:p>
    <w:p w14:paraId="4D8BA9E5" w14:textId="77777777" w:rsidR="00097D32" w:rsidRDefault="00C602DE" w:rsidP="00C602DE">
      <w:pPr>
        <w:pStyle w:val="ListParagraph"/>
        <w:numPr>
          <w:ilvl w:val="0"/>
          <w:numId w:val="27"/>
        </w:numPr>
        <w:tabs>
          <w:tab w:val="left" w:pos="0"/>
        </w:tabs>
      </w:pPr>
      <w:r w:rsidRPr="00C602DE">
        <w:t>1-Convey Concept and 3-Note Key Words</w:t>
      </w:r>
    </w:p>
    <w:p w14:paraId="68D05EAF" w14:textId="77777777" w:rsidR="00097D32" w:rsidRDefault="00C602DE" w:rsidP="00C602DE">
      <w:pPr>
        <w:pStyle w:val="ListParagraph"/>
        <w:numPr>
          <w:ilvl w:val="0"/>
          <w:numId w:val="27"/>
        </w:numPr>
        <w:tabs>
          <w:tab w:val="left" w:pos="0"/>
        </w:tabs>
      </w:pPr>
      <w:r w:rsidRPr="00C602DE">
        <w:t>2- Offer Overall Concept and 4- Classify Characteristics</w:t>
      </w:r>
    </w:p>
    <w:p w14:paraId="6AEE312D" w14:textId="092197FC" w:rsidR="00C602DE" w:rsidRPr="00097D32" w:rsidRDefault="00C602DE" w:rsidP="00C602DE">
      <w:pPr>
        <w:pStyle w:val="ListParagraph"/>
        <w:numPr>
          <w:ilvl w:val="0"/>
          <w:numId w:val="27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6- Practice with a New Example and 7- Tie Down a definition</w:t>
      </w:r>
    </w:p>
    <w:p w14:paraId="4EE17F30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4DB9AC1D">
          <v:rect id="_x0000_i1124" alt="" style="width:468pt;height:.05pt;mso-width-percent:0;mso-height-percent:0;mso-width-percent:0;mso-height-percent:0" o:hralign="center" o:hrstd="t" o:hr="t" fillcolor="#a0a0a0" stroked="f"/>
        </w:pict>
      </w:r>
    </w:p>
    <w:p w14:paraId="732F3FAD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In Linking Step 5, Explore Examples, in order for an idea to qualify as an Example, it:</w:t>
      </w:r>
    </w:p>
    <w:p w14:paraId="3755DCF5" w14:textId="77777777" w:rsidR="00097D32" w:rsidRDefault="00C602DE" w:rsidP="00C602DE">
      <w:pPr>
        <w:pStyle w:val="ListParagraph"/>
        <w:numPr>
          <w:ilvl w:val="0"/>
          <w:numId w:val="28"/>
        </w:numPr>
        <w:tabs>
          <w:tab w:val="left" w:pos="0"/>
        </w:tabs>
      </w:pPr>
      <w:r w:rsidRPr="00C602DE">
        <w:t>Must have all of the Always Present Characteristics and none of the Never Present Characteristics</w:t>
      </w:r>
    </w:p>
    <w:p w14:paraId="71B2DDC5" w14:textId="77777777" w:rsidR="00097D32" w:rsidRDefault="00C602DE" w:rsidP="00C602DE">
      <w:pPr>
        <w:pStyle w:val="ListParagraph"/>
        <w:numPr>
          <w:ilvl w:val="0"/>
          <w:numId w:val="28"/>
        </w:numPr>
        <w:tabs>
          <w:tab w:val="left" w:pos="0"/>
        </w:tabs>
      </w:pPr>
      <w:r w:rsidRPr="00C602DE">
        <w:t xml:space="preserve">Must have all of the </w:t>
      </w:r>
      <w:proofErr w:type="gramStart"/>
      <w:r w:rsidRPr="00C602DE">
        <w:t>Sometimes Present</w:t>
      </w:r>
      <w:proofErr w:type="gramEnd"/>
      <w:r w:rsidRPr="00C602DE">
        <w:t xml:space="preserve"> Characteristics</w:t>
      </w:r>
    </w:p>
    <w:p w14:paraId="2E3EF401" w14:textId="77777777" w:rsidR="00097D32" w:rsidRPr="00097D32" w:rsidRDefault="00C602DE" w:rsidP="00C602DE">
      <w:pPr>
        <w:pStyle w:val="ListParagraph"/>
        <w:numPr>
          <w:ilvl w:val="0"/>
          <w:numId w:val="28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Must have all of the Always Present Characteristics</w:t>
      </w:r>
    </w:p>
    <w:p w14:paraId="76AAC854" w14:textId="5E423D85" w:rsidR="00C602DE" w:rsidRPr="00C602DE" w:rsidRDefault="00C602DE" w:rsidP="00C602DE">
      <w:pPr>
        <w:pStyle w:val="ListParagraph"/>
        <w:numPr>
          <w:ilvl w:val="0"/>
          <w:numId w:val="28"/>
        </w:numPr>
        <w:tabs>
          <w:tab w:val="left" w:pos="0"/>
        </w:tabs>
      </w:pPr>
      <w:r w:rsidRPr="00C602DE">
        <w:t>Can have only one Never Present Characteristic</w:t>
      </w:r>
    </w:p>
    <w:p w14:paraId="10D441B8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19311DF1">
          <v:rect id="_x0000_i1123" alt="" style="width:468pt;height:.05pt;mso-width-percent:0;mso-height-percent:0;mso-width-percent:0;mso-height-percent:0" o:hralign="center" o:hrstd="t" o:hr="t" fillcolor="#a0a0a0" stroked="f"/>
        </w:pict>
      </w:r>
    </w:p>
    <w:p w14:paraId="3F2D2732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What have we learned from research about the use of the Concept Mastery Routine?</w:t>
      </w:r>
    </w:p>
    <w:p w14:paraId="299E4061" w14:textId="77777777" w:rsidR="00097D32" w:rsidRPr="00097D32" w:rsidRDefault="00C602DE" w:rsidP="00C602DE">
      <w:pPr>
        <w:pStyle w:val="ListParagraph"/>
        <w:numPr>
          <w:ilvl w:val="0"/>
          <w:numId w:val="29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Teachers who used the routine regularly throughout the semester had greater gains in student performance on tests.</w:t>
      </w:r>
    </w:p>
    <w:p w14:paraId="6BCC4AE5" w14:textId="77777777" w:rsidR="00097D32" w:rsidRDefault="00C602DE" w:rsidP="00C602DE">
      <w:pPr>
        <w:pStyle w:val="ListParagraph"/>
        <w:numPr>
          <w:ilvl w:val="0"/>
          <w:numId w:val="29"/>
        </w:numPr>
        <w:tabs>
          <w:tab w:val="left" w:pos="0"/>
        </w:tabs>
      </w:pPr>
      <w:r w:rsidRPr="00C602DE">
        <w:t>Teachers who used the routine once in a while had the same gains as regular users.</w:t>
      </w:r>
    </w:p>
    <w:p w14:paraId="6618E96B" w14:textId="77777777" w:rsidR="00097D32" w:rsidRDefault="00C602DE" w:rsidP="00C602DE">
      <w:pPr>
        <w:pStyle w:val="ListParagraph"/>
        <w:numPr>
          <w:ilvl w:val="0"/>
          <w:numId w:val="29"/>
        </w:numPr>
        <w:tabs>
          <w:tab w:val="left" w:pos="0"/>
        </w:tabs>
      </w:pPr>
      <w:r w:rsidRPr="00C602DE">
        <w:t>Students did better on state tests but not classroom assessments.</w:t>
      </w:r>
    </w:p>
    <w:p w14:paraId="424581E1" w14:textId="521AB830" w:rsidR="00C602DE" w:rsidRPr="00C602DE" w:rsidRDefault="00C602DE" w:rsidP="00C602DE">
      <w:pPr>
        <w:pStyle w:val="ListParagraph"/>
        <w:numPr>
          <w:ilvl w:val="0"/>
          <w:numId w:val="29"/>
        </w:numPr>
        <w:tabs>
          <w:tab w:val="left" w:pos="0"/>
        </w:tabs>
      </w:pPr>
      <w:r w:rsidRPr="00C602DE">
        <w:t>Use of the routine resulted in a decline in student achievement.</w:t>
      </w:r>
    </w:p>
    <w:p w14:paraId="7F9470F9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58C6F968">
          <v:rect id="_x0000_i1122" alt="" style="width:468pt;height:.05pt;mso-width-percent:0;mso-height-percent:0;mso-width-percent:0;mso-height-percent:0" o:hralign="center" o:hrstd="t" o:hr="t" fillcolor="#a0a0a0" stroked="f"/>
        </w:pict>
      </w:r>
    </w:p>
    <w:p w14:paraId="4802CACC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The intent of the Concept Mastery Routine is to teach:</w:t>
      </w:r>
    </w:p>
    <w:p w14:paraId="717656B6" w14:textId="1A0C32AD" w:rsidR="00097D32" w:rsidRDefault="00C602DE" w:rsidP="00C602DE">
      <w:pPr>
        <w:pStyle w:val="ListParagraph"/>
        <w:numPr>
          <w:ilvl w:val="0"/>
          <w:numId w:val="30"/>
        </w:numPr>
        <w:tabs>
          <w:tab w:val="left" w:pos="0"/>
        </w:tabs>
      </w:pPr>
      <w:r w:rsidRPr="00C602DE">
        <w:t>All concepts in the curriculum</w:t>
      </w:r>
    </w:p>
    <w:p w14:paraId="54DC1742" w14:textId="1A751DFD" w:rsidR="00097D32" w:rsidRPr="00097D32" w:rsidRDefault="00097D32" w:rsidP="00C602DE">
      <w:pPr>
        <w:pStyle w:val="ListParagraph"/>
        <w:numPr>
          <w:ilvl w:val="0"/>
          <w:numId w:val="30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C</w:t>
      </w:r>
      <w:r w:rsidR="00C602DE" w:rsidRPr="00097D32">
        <w:rPr>
          <w:highlight w:val="yellow"/>
        </w:rPr>
        <w:t>ritical, abstract, or difficult concepts</w:t>
      </w:r>
    </w:p>
    <w:p w14:paraId="4C9B7309" w14:textId="77777777" w:rsidR="00097D32" w:rsidRDefault="00C602DE" w:rsidP="00C602DE">
      <w:pPr>
        <w:pStyle w:val="ListParagraph"/>
        <w:numPr>
          <w:ilvl w:val="0"/>
          <w:numId w:val="30"/>
        </w:numPr>
        <w:tabs>
          <w:tab w:val="left" w:pos="0"/>
        </w:tabs>
      </w:pPr>
      <w:r w:rsidRPr="00C602DE">
        <w:t>The teacher's favorite concepts</w:t>
      </w:r>
    </w:p>
    <w:p w14:paraId="2E2AC0FD" w14:textId="3AE3B4CA" w:rsidR="00C602DE" w:rsidRPr="00C602DE" w:rsidRDefault="00C602DE" w:rsidP="00C602DE">
      <w:pPr>
        <w:pStyle w:val="ListParagraph"/>
        <w:numPr>
          <w:ilvl w:val="0"/>
          <w:numId w:val="30"/>
        </w:numPr>
        <w:tabs>
          <w:tab w:val="left" w:pos="0"/>
        </w:tabs>
      </w:pPr>
      <w:r w:rsidRPr="00C602DE">
        <w:t>None of the above</w:t>
      </w:r>
    </w:p>
    <w:p w14:paraId="393A6B53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550C3411">
          <v:rect id="_x0000_i1121" alt="" style="width:468pt;height:.05pt;mso-width-percent:0;mso-height-percent:0;mso-width-percent:0;mso-height-percent:0" o:hralign="center" o:hrstd="t" o:hr="t" fillcolor="#a0a0a0" stroked="f"/>
        </w:pict>
      </w:r>
    </w:p>
    <w:p w14:paraId="0F51AC40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Before teaching in the classroom with the Concept Mastery Routine, the teacher:</w:t>
      </w:r>
    </w:p>
    <w:p w14:paraId="0100BE89" w14:textId="77777777" w:rsidR="00097D32" w:rsidRDefault="00C602DE" w:rsidP="00C602DE">
      <w:pPr>
        <w:pStyle w:val="ListParagraph"/>
        <w:numPr>
          <w:ilvl w:val="0"/>
          <w:numId w:val="31"/>
        </w:numPr>
        <w:tabs>
          <w:tab w:val="left" w:pos="0"/>
        </w:tabs>
      </w:pPr>
      <w:r w:rsidRPr="00C602DE">
        <w:t xml:space="preserve">Has the students draft a Concept </w:t>
      </w:r>
      <w:proofErr w:type="gramStart"/>
      <w:r w:rsidRPr="00C602DE">
        <w:t>Diagram.</w:t>
      </w:r>
      <w:proofErr w:type="gramEnd"/>
    </w:p>
    <w:p w14:paraId="3E9B017C" w14:textId="77777777" w:rsidR="00097D32" w:rsidRDefault="00C602DE" w:rsidP="00C602DE">
      <w:pPr>
        <w:pStyle w:val="ListParagraph"/>
        <w:numPr>
          <w:ilvl w:val="0"/>
          <w:numId w:val="31"/>
        </w:numPr>
        <w:tabs>
          <w:tab w:val="left" w:pos="0"/>
        </w:tabs>
      </w:pPr>
      <w:r w:rsidRPr="00C602DE">
        <w:t>Duplicates completed Concept Diagrams to hand to the students.</w:t>
      </w:r>
    </w:p>
    <w:p w14:paraId="10E33797" w14:textId="77777777" w:rsidR="00097D32" w:rsidRDefault="00C602DE" w:rsidP="00C602DE">
      <w:pPr>
        <w:pStyle w:val="ListParagraph"/>
        <w:numPr>
          <w:ilvl w:val="0"/>
          <w:numId w:val="31"/>
        </w:numPr>
        <w:tabs>
          <w:tab w:val="left" w:pos="0"/>
        </w:tabs>
      </w:pPr>
      <w:r w:rsidRPr="00C602DE">
        <w:t>Obtains permission from the parents of the students.</w:t>
      </w:r>
    </w:p>
    <w:p w14:paraId="4B49DC28" w14:textId="2DA43DCA" w:rsidR="00C602DE" w:rsidRPr="00097D32" w:rsidRDefault="00C602DE" w:rsidP="00C602DE">
      <w:pPr>
        <w:pStyle w:val="ListParagraph"/>
        <w:numPr>
          <w:ilvl w:val="0"/>
          <w:numId w:val="31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Drafts a Concept Diagram.</w:t>
      </w:r>
    </w:p>
    <w:p w14:paraId="7EEDFC6C" w14:textId="77777777" w:rsidR="000C2F79" w:rsidRDefault="000C2F79">
      <w:r>
        <w:br w:type="page"/>
      </w:r>
    </w:p>
    <w:p w14:paraId="6B8FBA41" w14:textId="0FC11FCF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lastRenderedPageBreak/>
        <w:pict w14:anchorId="5BD438D8">
          <v:rect id="_x0000_i1120" alt="" style="width:468pt;height:.05pt;mso-width-percent:0;mso-height-percent:0;mso-width-percent:0;mso-height-percent:0" o:hralign="center" o:hrstd="t" o:hr="t" fillcolor="#a0a0a0" stroked="f"/>
        </w:pict>
      </w:r>
    </w:p>
    <w:p w14:paraId="5277DDF4" w14:textId="2ED58561" w:rsidR="00C602DE" w:rsidRPr="00C602DE" w:rsidRDefault="00C602DE" w:rsidP="00C602DE">
      <w:pPr>
        <w:tabs>
          <w:tab w:val="left" w:pos="0"/>
        </w:tabs>
        <w:contextualSpacing/>
      </w:pPr>
      <w:r w:rsidRPr="00C602DE">
        <w:t>When a teacher conducts a Review, s/he checks understanding of:</w:t>
      </w:r>
    </w:p>
    <w:p w14:paraId="6D080831" w14:textId="06B89B28" w:rsidR="00097D32" w:rsidRPr="00097D32" w:rsidRDefault="00097D32" w:rsidP="00C602DE">
      <w:pPr>
        <w:pStyle w:val="ListParagraph"/>
        <w:numPr>
          <w:ilvl w:val="0"/>
          <w:numId w:val="32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t</w:t>
      </w:r>
      <w:r w:rsidR="00C602DE" w:rsidRPr="00097D32">
        <w:rPr>
          <w:highlight w:val="yellow"/>
        </w:rPr>
        <w:t>he concept and the process of concept analysis.</w:t>
      </w:r>
    </w:p>
    <w:p w14:paraId="182D3243" w14:textId="77777777" w:rsidR="00097D32" w:rsidRDefault="00C602DE" w:rsidP="00C602DE">
      <w:pPr>
        <w:pStyle w:val="ListParagraph"/>
        <w:numPr>
          <w:ilvl w:val="0"/>
          <w:numId w:val="32"/>
        </w:numPr>
        <w:tabs>
          <w:tab w:val="left" w:pos="0"/>
        </w:tabs>
      </w:pPr>
      <w:r w:rsidRPr="00C602DE">
        <w:t>the homework assignment.</w:t>
      </w:r>
    </w:p>
    <w:p w14:paraId="5E0DFE9B" w14:textId="6B00F9CA" w:rsidR="00097D32" w:rsidRDefault="00097D32" w:rsidP="00C602DE">
      <w:pPr>
        <w:pStyle w:val="ListParagraph"/>
        <w:numPr>
          <w:ilvl w:val="0"/>
          <w:numId w:val="32"/>
        </w:numPr>
        <w:tabs>
          <w:tab w:val="left" w:pos="0"/>
        </w:tabs>
      </w:pPr>
      <w:r>
        <w:t>t</w:t>
      </w:r>
      <w:r w:rsidR="00C602DE" w:rsidRPr="00C602DE">
        <w:t>he concept only.</w:t>
      </w:r>
    </w:p>
    <w:p w14:paraId="5B8AB055" w14:textId="644B10EF" w:rsidR="00C602DE" w:rsidRPr="00C602DE" w:rsidRDefault="00097D32" w:rsidP="00C602DE">
      <w:pPr>
        <w:pStyle w:val="ListParagraph"/>
        <w:numPr>
          <w:ilvl w:val="0"/>
          <w:numId w:val="32"/>
        </w:numPr>
        <w:tabs>
          <w:tab w:val="left" w:pos="0"/>
        </w:tabs>
      </w:pPr>
      <w:r>
        <w:t>t</w:t>
      </w:r>
      <w:r w:rsidR="00C602DE" w:rsidRPr="00C602DE">
        <w:t>he process of concept analysis.</w:t>
      </w:r>
    </w:p>
    <w:p w14:paraId="729B8CC9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79D490A7">
          <v:rect id="_x0000_i1119" alt="" style="width:468pt;height:.05pt;mso-width-percent:0;mso-height-percent:0;mso-width-percent:0;mso-height-percent:0" o:hralign="center" o:hrstd="t" o:hr="t" fillcolor="#a0a0a0" stroked="f"/>
        </w:pict>
      </w:r>
    </w:p>
    <w:p w14:paraId="4946DD7D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During the teaching of the Concept Mastery Routine, students:</w:t>
      </w:r>
    </w:p>
    <w:p w14:paraId="0F102742" w14:textId="77777777" w:rsidR="00097D32" w:rsidRDefault="00C602DE" w:rsidP="00C602DE">
      <w:pPr>
        <w:pStyle w:val="ListParagraph"/>
        <w:numPr>
          <w:ilvl w:val="0"/>
          <w:numId w:val="33"/>
        </w:numPr>
        <w:tabs>
          <w:tab w:val="left" w:pos="0"/>
        </w:tabs>
      </w:pPr>
      <w:r w:rsidRPr="00C602DE">
        <w:t>Listen attentively without trying to take notes.</w:t>
      </w:r>
    </w:p>
    <w:p w14:paraId="5F691693" w14:textId="77777777" w:rsidR="00097D32" w:rsidRPr="00097D32" w:rsidRDefault="00C602DE" w:rsidP="00C602DE">
      <w:pPr>
        <w:pStyle w:val="ListParagraph"/>
        <w:numPr>
          <w:ilvl w:val="0"/>
          <w:numId w:val="33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Co-construct the Concept Diagram with the teacher.</w:t>
      </w:r>
    </w:p>
    <w:p w14:paraId="78D85599" w14:textId="77777777" w:rsidR="00097D32" w:rsidRDefault="00C602DE" w:rsidP="00C602DE">
      <w:pPr>
        <w:pStyle w:val="ListParagraph"/>
        <w:numPr>
          <w:ilvl w:val="0"/>
          <w:numId w:val="33"/>
        </w:numPr>
        <w:tabs>
          <w:tab w:val="left" w:pos="0"/>
        </w:tabs>
      </w:pPr>
      <w:r w:rsidRPr="00C602DE">
        <w:t>Decide the specific information placed on the Concept Diagram</w:t>
      </w:r>
    </w:p>
    <w:p w14:paraId="3EABE1B2" w14:textId="0AB5BB1F" w:rsidR="00C602DE" w:rsidRPr="00C602DE" w:rsidRDefault="00C602DE" w:rsidP="00C602DE">
      <w:pPr>
        <w:pStyle w:val="ListParagraph"/>
        <w:numPr>
          <w:ilvl w:val="0"/>
          <w:numId w:val="33"/>
        </w:numPr>
        <w:tabs>
          <w:tab w:val="left" w:pos="0"/>
        </w:tabs>
      </w:pPr>
      <w:r w:rsidRPr="00C602DE">
        <w:t>Copy only the sections of the Concept Diagram they find difficult.</w:t>
      </w:r>
    </w:p>
    <w:p w14:paraId="62FE48F9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04489516">
          <v:rect id="_x0000_i1118" alt="" style="width:468pt;height:.05pt;mso-width-percent:0;mso-height-percent:0;mso-width-percent:0;mso-height-percent:0" o:hralign="center" o:hrstd="t" o:hr="t" fillcolor="#a0a0a0" stroked="f"/>
        </w:pict>
      </w:r>
    </w:p>
    <w:p w14:paraId="09F733ED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Teachers who have used the Concept Mastery Routine have found that:</w:t>
      </w:r>
    </w:p>
    <w:p w14:paraId="1465F828" w14:textId="77777777" w:rsidR="00097D32" w:rsidRDefault="00C602DE" w:rsidP="00C602DE">
      <w:pPr>
        <w:pStyle w:val="ListParagraph"/>
        <w:numPr>
          <w:ilvl w:val="0"/>
          <w:numId w:val="34"/>
        </w:numPr>
        <w:tabs>
          <w:tab w:val="left" w:pos="0"/>
        </w:tabs>
      </w:pPr>
      <w:r w:rsidRPr="00C602DE">
        <w:t>Students are much quieter when teachers instruct.</w:t>
      </w:r>
    </w:p>
    <w:p w14:paraId="54832B0A" w14:textId="77777777" w:rsidR="00097D32" w:rsidRDefault="00C602DE" w:rsidP="00C602DE">
      <w:pPr>
        <w:pStyle w:val="ListParagraph"/>
        <w:numPr>
          <w:ilvl w:val="0"/>
          <w:numId w:val="34"/>
        </w:numPr>
        <w:tabs>
          <w:tab w:val="left" w:pos="0"/>
        </w:tabs>
      </w:pPr>
      <w:r w:rsidRPr="00C602DE">
        <w:t>Higher achievers don't need this kind of structure.</w:t>
      </w:r>
    </w:p>
    <w:p w14:paraId="43A94F6C" w14:textId="77777777" w:rsidR="00097D32" w:rsidRDefault="00C602DE" w:rsidP="00C602DE">
      <w:pPr>
        <w:pStyle w:val="ListParagraph"/>
        <w:numPr>
          <w:ilvl w:val="0"/>
          <w:numId w:val="34"/>
        </w:numPr>
        <w:tabs>
          <w:tab w:val="left" w:pos="0"/>
        </w:tabs>
      </w:pPr>
      <w:r w:rsidRPr="00C602DE">
        <w:t>Students with learning disabilities often refuse to participate.</w:t>
      </w:r>
    </w:p>
    <w:p w14:paraId="6B8FBBF3" w14:textId="6EF838D6" w:rsidR="00C602DE" w:rsidRPr="00097D32" w:rsidRDefault="00C602DE" w:rsidP="00C602DE">
      <w:pPr>
        <w:pStyle w:val="ListParagraph"/>
        <w:numPr>
          <w:ilvl w:val="0"/>
          <w:numId w:val="34"/>
        </w:numPr>
        <w:tabs>
          <w:tab w:val="left" w:pos="0"/>
        </w:tabs>
        <w:rPr>
          <w:highlight w:val="yellow"/>
        </w:rPr>
      </w:pPr>
      <w:r w:rsidRPr="00097D32">
        <w:rPr>
          <w:highlight w:val="yellow"/>
        </w:rPr>
        <w:t>Students are more actively engaged and talk a lot more.</w:t>
      </w:r>
    </w:p>
    <w:p w14:paraId="042A439B" w14:textId="77777777" w:rsidR="00C602DE" w:rsidRPr="00C602DE" w:rsidRDefault="00B9499E" w:rsidP="00C602DE">
      <w:pPr>
        <w:tabs>
          <w:tab w:val="left" w:pos="0"/>
        </w:tabs>
        <w:contextualSpacing/>
      </w:pPr>
      <w:r>
        <w:rPr>
          <w:noProof/>
        </w:rPr>
        <w:pict w14:anchorId="7D268673">
          <v:rect id="_x0000_i1117" alt="" style="width:468pt;height:.05pt;mso-width-percent:0;mso-height-percent:0;mso-width-percent:0;mso-height-percent:0" o:hralign="center" o:hrstd="t" o:hr="t" fillcolor="#a0a0a0" stroked="f"/>
        </w:pict>
      </w:r>
    </w:p>
    <w:p w14:paraId="308501B0" w14:textId="77777777" w:rsidR="00C602DE" w:rsidRPr="00C602DE" w:rsidRDefault="00C602DE" w:rsidP="00C602DE">
      <w:pPr>
        <w:tabs>
          <w:tab w:val="left" w:pos="0"/>
        </w:tabs>
        <w:contextualSpacing/>
      </w:pPr>
      <w:r w:rsidRPr="00C602DE">
        <w:t>Cue-Do-Review is the:</w:t>
      </w:r>
    </w:p>
    <w:p w14:paraId="2AB67E1D" w14:textId="77777777" w:rsidR="00097D32" w:rsidRDefault="00C602DE" w:rsidP="00C602DE">
      <w:pPr>
        <w:pStyle w:val="ListParagraph"/>
        <w:numPr>
          <w:ilvl w:val="0"/>
          <w:numId w:val="35"/>
        </w:numPr>
        <w:tabs>
          <w:tab w:val="left" w:pos="0"/>
        </w:tabs>
      </w:pPr>
      <w:r w:rsidRPr="00C602DE">
        <w:t>Way to check the Concept Diagram for accuracy.</w:t>
      </w:r>
    </w:p>
    <w:p w14:paraId="17F581FA" w14:textId="77777777" w:rsidR="00097D32" w:rsidRDefault="00C602DE" w:rsidP="00C602DE">
      <w:pPr>
        <w:pStyle w:val="ListParagraph"/>
        <w:numPr>
          <w:ilvl w:val="0"/>
          <w:numId w:val="35"/>
        </w:numPr>
        <w:tabs>
          <w:tab w:val="left" w:pos="0"/>
        </w:tabs>
      </w:pPr>
      <w:r w:rsidRPr="00C602DE">
        <w:t>Process used to draft the Concept Diagram.</w:t>
      </w:r>
    </w:p>
    <w:p w14:paraId="2945BFA8" w14:textId="77777777" w:rsidR="00D20B34" w:rsidRDefault="00C602DE" w:rsidP="00C602DE">
      <w:pPr>
        <w:pStyle w:val="ListParagraph"/>
        <w:numPr>
          <w:ilvl w:val="0"/>
          <w:numId w:val="35"/>
        </w:numPr>
        <w:tabs>
          <w:tab w:val="left" w:pos="0"/>
        </w:tabs>
      </w:pPr>
      <w:r w:rsidRPr="00C602DE">
        <w:t>The method of assessing students' understanding of the Concept Mastery Routine.</w:t>
      </w:r>
    </w:p>
    <w:p w14:paraId="799E8192" w14:textId="1830F578" w:rsidR="00C602DE" w:rsidRPr="00D20B34" w:rsidRDefault="00C602DE" w:rsidP="00C602DE">
      <w:pPr>
        <w:pStyle w:val="ListParagraph"/>
        <w:numPr>
          <w:ilvl w:val="0"/>
          <w:numId w:val="35"/>
        </w:numPr>
        <w:tabs>
          <w:tab w:val="left" w:pos="0"/>
        </w:tabs>
        <w:rPr>
          <w:highlight w:val="yellow"/>
        </w:rPr>
      </w:pPr>
      <w:r w:rsidRPr="00D20B34">
        <w:rPr>
          <w:highlight w:val="yellow"/>
        </w:rPr>
        <w:t>Instruction sequence used to teach the Concept Mastery Routine.</w:t>
      </w:r>
    </w:p>
    <w:p w14:paraId="3CF0402E" w14:textId="0C3EE0D3" w:rsidR="00C602DE" w:rsidRDefault="00C602DE" w:rsidP="005732C1">
      <w:pPr>
        <w:tabs>
          <w:tab w:val="left" w:pos="0"/>
        </w:tabs>
        <w:contextualSpacing/>
      </w:pPr>
    </w:p>
    <w:p w14:paraId="6343C755" w14:textId="3A42E910" w:rsidR="006160BA" w:rsidRDefault="006160BA">
      <w:r>
        <w:br w:type="page"/>
      </w:r>
    </w:p>
    <w:p w14:paraId="33F3D4D8" w14:textId="6171D95A" w:rsidR="006160BA" w:rsidRPr="000C2F79" w:rsidRDefault="006160BA" w:rsidP="00AA2258">
      <w:pPr>
        <w:pStyle w:val="Heading1"/>
      </w:pPr>
      <w:bookmarkStart w:id="4" w:name="_Toc94184105"/>
      <w:r w:rsidRPr="000C2F79">
        <w:lastRenderedPageBreak/>
        <w:t>Course Organizer</w:t>
      </w:r>
      <w:bookmarkEnd w:id="4"/>
    </w:p>
    <w:p w14:paraId="5F1F5F5C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1D3C4BD4">
          <v:rect id="_x0000_i1116" alt="" style="width:468pt;height:.05pt;mso-width-percent:0;mso-height-percent:0;mso-width-percent:0;mso-height-percent:0" o:hralign="center" o:hrstd="t" o:hr="t" fillcolor="#a0a0a0" stroked="f"/>
        </w:pict>
      </w:r>
    </w:p>
    <w:p w14:paraId="4B5EEB77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Which type of student most benefits from using the Course Organizer Routine?</w:t>
      </w:r>
    </w:p>
    <w:p w14:paraId="686D59D2" w14:textId="77777777" w:rsidR="00A72919" w:rsidRDefault="00A72919" w:rsidP="00A72919">
      <w:pPr>
        <w:pStyle w:val="ListParagraph"/>
        <w:numPr>
          <w:ilvl w:val="0"/>
          <w:numId w:val="36"/>
        </w:numPr>
        <w:tabs>
          <w:tab w:val="left" w:pos="0"/>
        </w:tabs>
      </w:pPr>
      <w:r w:rsidRPr="00A72919">
        <w:t>Only high achievers</w:t>
      </w:r>
    </w:p>
    <w:p w14:paraId="61A8D9FD" w14:textId="77777777" w:rsidR="00A72919" w:rsidRDefault="00A72919" w:rsidP="00A72919">
      <w:pPr>
        <w:pStyle w:val="ListParagraph"/>
        <w:numPr>
          <w:ilvl w:val="0"/>
          <w:numId w:val="36"/>
        </w:numPr>
        <w:tabs>
          <w:tab w:val="left" w:pos="0"/>
        </w:tabs>
      </w:pPr>
      <w:r w:rsidRPr="00A72919">
        <w:t>Only those with learning disabilities</w:t>
      </w:r>
    </w:p>
    <w:p w14:paraId="471A07AA" w14:textId="77777777" w:rsidR="00A72919" w:rsidRDefault="00A72919" w:rsidP="00A72919">
      <w:pPr>
        <w:pStyle w:val="ListParagraph"/>
        <w:numPr>
          <w:ilvl w:val="0"/>
          <w:numId w:val="36"/>
        </w:numPr>
        <w:tabs>
          <w:tab w:val="left" w:pos="0"/>
        </w:tabs>
      </w:pPr>
      <w:r w:rsidRPr="00A72919">
        <w:t>Those who know other Content Enhancement Routines</w:t>
      </w:r>
    </w:p>
    <w:p w14:paraId="137C0A1A" w14:textId="40EFB5B0" w:rsidR="00A72919" w:rsidRPr="00A72919" w:rsidRDefault="00A72919" w:rsidP="00A72919">
      <w:pPr>
        <w:pStyle w:val="ListParagraph"/>
        <w:numPr>
          <w:ilvl w:val="0"/>
          <w:numId w:val="36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Students from diverse academic achievement levels</w:t>
      </w:r>
    </w:p>
    <w:p w14:paraId="189C4111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533F9D16">
          <v:rect id="_x0000_i1115" alt="" style="width:468pt;height:.05pt;mso-width-percent:0;mso-height-percent:0;mso-width-percent:0;mso-height-percent:0" o:hralign="center" o:hrstd="t" o:hr="t" fillcolor="#a0a0a0" stroked="f"/>
        </w:pict>
      </w:r>
    </w:p>
    <w:p w14:paraId="0E3872D7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A Course Organizer shows the course organized by:</w:t>
      </w:r>
    </w:p>
    <w:p w14:paraId="141F9C96" w14:textId="77777777" w:rsidR="00A72919" w:rsidRDefault="00A72919" w:rsidP="00A72919">
      <w:pPr>
        <w:pStyle w:val="ListParagraph"/>
        <w:numPr>
          <w:ilvl w:val="0"/>
          <w:numId w:val="37"/>
        </w:numPr>
        <w:tabs>
          <w:tab w:val="left" w:pos="0"/>
        </w:tabs>
      </w:pPr>
      <w:r w:rsidRPr="00A72919">
        <w:t>A precise schedule</w:t>
      </w:r>
    </w:p>
    <w:p w14:paraId="2571CE89" w14:textId="77777777" w:rsidR="00A72919" w:rsidRPr="00A72919" w:rsidRDefault="00A72919" w:rsidP="00A72919">
      <w:pPr>
        <w:pStyle w:val="ListParagraph"/>
        <w:numPr>
          <w:ilvl w:val="0"/>
          <w:numId w:val="37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Units</w:t>
      </w:r>
    </w:p>
    <w:p w14:paraId="512B6B11" w14:textId="77777777" w:rsidR="00A72919" w:rsidRDefault="00A72919" w:rsidP="00A72919">
      <w:pPr>
        <w:pStyle w:val="ListParagraph"/>
        <w:numPr>
          <w:ilvl w:val="0"/>
          <w:numId w:val="37"/>
        </w:numPr>
        <w:tabs>
          <w:tab w:val="left" w:pos="0"/>
        </w:tabs>
      </w:pPr>
      <w:r w:rsidRPr="00A72919">
        <w:t>Learning rituals</w:t>
      </w:r>
    </w:p>
    <w:p w14:paraId="269A59A1" w14:textId="2634C30C" w:rsidR="00A72919" w:rsidRPr="00A72919" w:rsidRDefault="00A72919" w:rsidP="00A72919">
      <w:pPr>
        <w:pStyle w:val="ListParagraph"/>
        <w:numPr>
          <w:ilvl w:val="0"/>
          <w:numId w:val="37"/>
        </w:numPr>
        <w:tabs>
          <w:tab w:val="left" w:pos="0"/>
        </w:tabs>
      </w:pPr>
      <w:r w:rsidRPr="00A72919">
        <w:t>Community principles</w:t>
      </w:r>
    </w:p>
    <w:p w14:paraId="0A6D3FD2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097839F9">
          <v:rect id="_x0000_i1114" alt="" style="width:468pt;height:.05pt;mso-width-percent:0;mso-height-percent:0;mso-width-percent:0;mso-height-percent:0" o:hralign="center" o:hrstd="t" o:hr="t" fillcolor="#a0a0a0" stroked="f"/>
        </w:pict>
      </w:r>
    </w:p>
    <w:p w14:paraId="17D08E45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Drafting a Course Organizer serves the following purpose:</w:t>
      </w:r>
    </w:p>
    <w:p w14:paraId="1C8DA14A" w14:textId="77777777" w:rsidR="00A72919" w:rsidRDefault="00A72919" w:rsidP="00A72919">
      <w:pPr>
        <w:pStyle w:val="ListParagraph"/>
        <w:numPr>
          <w:ilvl w:val="0"/>
          <w:numId w:val="38"/>
        </w:numPr>
        <w:tabs>
          <w:tab w:val="left" w:pos="0"/>
        </w:tabs>
      </w:pPr>
      <w:r w:rsidRPr="00A72919">
        <w:t>Establishes the sequence of units</w:t>
      </w:r>
    </w:p>
    <w:p w14:paraId="5BBDB951" w14:textId="77777777" w:rsidR="00A72919" w:rsidRDefault="00A72919" w:rsidP="00A72919">
      <w:pPr>
        <w:pStyle w:val="ListParagraph"/>
        <w:numPr>
          <w:ilvl w:val="0"/>
          <w:numId w:val="38"/>
        </w:numPr>
        <w:tabs>
          <w:tab w:val="left" w:pos="0"/>
        </w:tabs>
      </w:pPr>
      <w:r w:rsidRPr="00A72919">
        <w:t>Identifies outcomes</w:t>
      </w:r>
    </w:p>
    <w:p w14:paraId="27C2B5C5" w14:textId="77777777" w:rsidR="00A72919" w:rsidRDefault="00A72919" w:rsidP="00A72919">
      <w:pPr>
        <w:pStyle w:val="ListParagraph"/>
        <w:numPr>
          <w:ilvl w:val="0"/>
          <w:numId w:val="38"/>
        </w:numPr>
        <w:tabs>
          <w:tab w:val="left" w:pos="0"/>
        </w:tabs>
      </w:pPr>
      <w:r w:rsidRPr="00A72919">
        <w:t>Gives the teacher an opportunity to think deeply about critical content</w:t>
      </w:r>
    </w:p>
    <w:p w14:paraId="36EEB8E5" w14:textId="58F0C502" w:rsidR="00A72919" w:rsidRPr="00A72919" w:rsidRDefault="00A72919" w:rsidP="00A72919">
      <w:pPr>
        <w:pStyle w:val="ListParagraph"/>
        <w:numPr>
          <w:ilvl w:val="0"/>
          <w:numId w:val="38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All of the above</w:t>
      </w:r>
    </w:p>
    <w:p w14:paraId="7F37FC22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297AFDA2">
          <v:rect id="_x0000_i1113" alt="" style="width:468pt;height:.05pt;mso-width-percent:0;mso-height-percent:0;mso-width-percent:0;mso-height-percent:0" o:hralign="center" o:hrstd="t" o:hr="t" fillcolor="#a0a0a0" stroked="f"/>
        </w:pict>
      </w:r>
    </w:p>
    <w:p w14:paraId="44D477D8" w14:textId="73C40A73" w:rsidR="00A72919" w:rsidRPr="00A72919" w:rsidRDefault="00A72919" w:rsidP="00A72919">
      <w:pPr>
        <w:tabs>
          <w:tab w:val="left" w:pos="0"/>
        </w:tabs>
        <w:contextualSpacing/>
      </w:pPr>
      <w:r w:rsidRPr="00A72919">
        <w:t>The purpose of the Cue-Do-Review sequence in the Course Organizer Routine is to:</w:t>
      </w:r>
    </w:p>
    <w:p w14:paraId="26AC11E7" w14:textId="77777777" w:rsidR="00A72919" w:rsidRPr="00A72919" w:rsidRDefault="00A72919" w:rsidP="00A72919">
      <w:pPr>
        <w:pStyle w:val="ListParagraph"/>
        <w:numPr>
          <w:ilvl w:val="0"/>
          <w:numId w:val="39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Get students ready to learn the content of the course, co-construct the Course Organizer, and check understanding of the content and learning process</w:t>
      </w:r>
    </w:p>
    <w:p w14:paraId="43168D16" w14:textId="77777777" w:rsidR="00A72919" w:rsidRDefault="00A72919" w:rsidP="00A72919">
      <w:pPr>
        <w:pStyle w:val="ListParagraph"/>
        <w:numPr>
          <w:ilvl w:val="0"/>
          <w:numId w:val="39"/>
        </w:numPr>
        <w:tabs>
          <w:tab w:val="left" w:pos="0"/>
        </w:tabs>
      </w:pPr>
      <w:r w:rsidRPr="00A72919">
        <w:t>Provide answers to the teacher's question, have students do the required assignments, and prepare for state assessments</w:t>
      </w:r>
    </w:p>
    <w:p w14:paraId="569C41C7" w14:textId="77777777" w:rsidR="00A72919" w:rsidRDefault="00A72919" w:rsidP="00A72919">
      <w:pPr>
        <w:pStyle w:val="ListParagraph"/>
        <w:numPr>
          <w:ilvl w:val="0"/>
          <w:numId w:val="39"/>
        </w:numPr>
        <w:tabs>
          <w:tab w:val="left" w:pos="0"/>
        </w:tabs>
      </w:pPr>
      <w:r w:rsidRPr="00A72919">
        <w:t>Draft the Course Organizer and make up linking steps</w:t>
      </w:r>
    </w:p>
    <w:p w14:paraId="26066E11" w14:textId="16FF2E34" w:rsidR="00A72919" w:rsidRPr="00A72919" w:rsidRDefault="00A72919" w:rsidP="00A72919">
      <w:pPr>
        <w:pStyle w:val="ListParagraph"/>
        <w:numPr>
          <w:ilvl w:val="0"/>
          <w:numId w:val="39"/>
        </w:numPr>
        <w:tabs>
          <w:tab w:val="left" w:pos="0"/>
        </w:tabs>
      </w:pPr>
      <w:r w:rsidRPr="00A72919">
        <w:t>Help maintain class control and order the course to conform to the Florida Standards</w:t>
      </w:r>
    </w:p>
    <w:p w14:paraId="5FB9386C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614CDF70">
          <v:rect id="_x0000_i1112" alt="" style="width:468pt;height:.05pt;mso-width-percent:0;mso-height-percent:0;mso-width-percent:0;mso-height-percent:0" o:hralign="center" o:hrstd="t" o:hr="t" fillcolor="#a0a0a0" stroked="f"/>
        </w:pict>
      </w:r>
    </w:p>
    <w:p w14:paraId="6D62575D" w14:textId="6FF9C5BB" w:rsidR="00A72919" w:rsidRPr="00A72919" w:rsidRDefault="00A72919" w:rsidP="00A72919">
      <w:pPr>
        <w:tabs>
          <w:tab w:val="left" w:pos="0"/>
        </w:tabs>
        <w:contextualSpacing/>
      </w:pPr>
      <w:r w:rsidRPr="00A72919">
        <w:t>The Course paraphrase ___________________</w:t>
      </w:r>
      <w:proofErr w:type="gramStart"/>
      <w:r w:rsidRPr="00A72919">
        <w:t>_ .</w:t>
      </w:r>
      <w:proofErr w:type="gramEnd"/>
    </w:p>
    <w:p w14:paraId="3E6C3822" w14:textId="77777777" w:rsidR="00A72919" w:rsidRDefault="00A72919" w:rsidP="00A72919">
      <w:pPr>
        <w:pStyle w:val="ListParagraph"/>
        <w:numPr>
          <w:ilvl w:val="0"/>
          <w:numId w:val="40"/>
        </w:numPr>
        <w:tabs>
          <w:tab w:val="left" w:pos="0"/>
        </w:tabs>
      </w:pPr>
      <w:r w:rsidRPr="00A72919">
        <w:t>Is created by the students</w:t>
      </w:r>
    </w:p>
    <w:p w14:paraId="59D1900B" w14:textId="77777777" w:rsidR="00A72919" w:rsidRDefault="00A72919" w:rsidP="00A72919">
      <w:pPr>
        <w:pStyle w:val="ListParagraph"/>
        <w:numPr>
          <w:ilvl w:val="0"/>
          <w:numId w:val="40"/>
        </w:numPr>
        <w:tabs>
          <w:tab w:val="left" w:pos="0"/>
        </w:tabs>
      </w:pPr>
      <w:r w:rsidRPr="00A72919">
        <w:t>Is taken from the Florida Standards</w:t>
      </w:r>
    </w:p>
    <w:p w14:paraId="02154632" w14:textId="77777777" w:rsidR="00A72919" w:rsidRPr="00A72919" w:rsidRDefault="00A72919" w:rsidP="00A72919">
      <w:pPr>
        <w:pStyle w:val="ListParagraph"/>
        <w:numPr>
          <w:ilvl w:val="0"/>
          <w:numId w:val="40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Captures the main idea of the course</w:t>
      </w:r>
    </w:p>
    <w:p w14:paraId="70BE6DC3" w14:textId="3770EBDD" w:rsidR="00A72919" w:rsidRPr="00A72919" w:rsidRDefault="00A72919" w:rsidP="00A72919">
      <w:pPr>
        <w:pStyle w:val="ListParagraph"/>
        <w:numPr>
          <w:ilvl w:val="0"/>
          <w:numId w:val="40"/>
        </w:numPr>
        <w:tabs>
          <w:tab w:val="left" w:pos="0"/>
        </w:tabs>
      </w:pPr>
      <w:r w:rsidRPr="00A72919">
        <w:t>Is formulated after the students learn the content</w:t>
      </w:r>
    </w:p>
    <w:p w14:paraId="5485D018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694B3093">
          <v:rect id="_x0000_i1111" alt="" style="width:468pt;height:.05pt;mso-width-percent:0;mso-height-percent:0;mso-width-percent:0;mso-height-percent:0" o:hralign="center" o:hrstd="t" o:hr="t" fillcolor="#a0a0a0" stroked="f"/>
        </w:pict>
      </w:r>
    </w:p>
    <w:p w14:paraId="447A326F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The COURSE Linking Steps refer to:</w:t>
      </w:r>
    </w:p>
    <w:p w14:paraId="07424ABF" w14:textId="77777777" w:rsidR="00A72919" w:rsidRDefault="00A72919" w:rsidP="00A72919">
      <w:pPr>
        <w:pStyle w:val="ListParagraph"/>
        <w:numPr>
          <w:ilvl w:val="0"/>
          <w:numId w:val="41"/>
        </w:numPr>
        <w:tabs>
          <w:tab w:val="left" w:pos="0"/>
        </w:tabs>
      </w:pPr>
      <w:r w:rsidRPr="00A72919">
        <w:t>The process for launching, floating, and tying up the course</w:t>
      </w:r>
    </w:p>
    <w:p w14:paraId="604A3EAE" w14:textId="77777777" w:rsidR="00A72919" w:rsidRPr="00A72919" w:rsidRDefault="00A72919" w:rsidP="00A72919">
      <w:pPr>
        <w:pStyle w:val="ListParagraph"/>
        <w:numPr>
          <w:ilvl w:val="0"/>
          <w:numId w:val="41"/>
        </w:numPr>
        <w:tabs>
          <w:tab w:val="left" w:pos="0"/>
        </w:tabs>
        <w:rPr>
          <w:highlight w:val="yellow"/>
        </w:rPr>
      </w:pPr>
      <w:r w:rsidRPr="00A72919">
        <w:rPr>
          <w:highlight w:val="yellow"/>
        </w:rPr>
        <w:t>The sequence a teacher uses to present the content of a course in an interactive way with students</w:t>
      </w:r>
    </w:p>
    <w:p w14:paraId="38C2BCF5" w14:textId="77777777" w:rsidR="00A72919" w:rsidRDefault="00A72919" w:rsidP="00A72919">
      <w:pPr>
        <w:pStyle w:val="ListParagraph"/>
        <w:numPr>
          <w:ilvl w:val="0"/>
          <w:numId w:val="41"/>
        </w:numPr>
        <w:tabs>
          <w:tab w:val="left" w:pos="0"/>
        </w:tabs>
      </w:pPr>
      <w:r w:rsidRPr="00A72919">
        <w:t>The steps for reviewing the content on the completed device with students</w:t>
      </w:r>
    </w:p>
    <w:p w14:paraId="1EEDA74A" w14:textId="401D2289" w:rsidR="00A72919" w:rsidRPr="00A72919" w:rsidRDefault="00A72919" w:rsidP="00A72919">
      <w:pPr>
        <w:pStyle w:val="ListParagraph"/>
        <w:numPr>
          <w:ilvl w:val="0"/>
          <w:numId w:val="41"/>
        </w:numPr>
        <w:tabs>
          <w:tab w:val="left" w:pos="0"/>
        </w:tabs>
      </w:pPr>
      <w:r w:rsidRPr="00A72919">
        <w:t>The device that is co-constructed to graphically organize and depict the content of the course and related information</w:t>
      </w:r>
    </w:p>
    <w:p w14:paraId="5A312E6A" w14:textId="77777777" w:rsidR="0005010B" w:rsidRDefault="0005010B" w:rsidP="00A72919">
      <w:pPr>
        <w:tabs>
          <w:tab w:val="left" w:pos="0"/>
        </w:tabs>
        <w:contextualSpacing/>
      </w:pPr>
    </w:p>
    <w:p w14:paraId="2E1BE2EE" w14:textId="77777777" w:rsidR="0005010B" w:rsidRDefault="0005010B" w:rsidP="00A72919">
      <w:pPr>
        <w:tabs>
          <w:tab w:val="left" w:pos="0"/>
        </w:tabs>
        <w:contextualSpacing/>
      </w:pPr>
    </w:p>
    <w:p w14:paraId="16680926" w14:textId="77777777" w:rsidR="0005010B" w:rsidRDefault="0005010B" w:rsidP="00A72919">
      <w:pPr>
        <w:tabs>
          <w:tab w:val="left" w:pos="0"/>
        </w:tabs>
        <w:contextualSpacing/>
      </w:pPr>
    </w:p>
    <w:p w14:paraId="1E3788FE" w14:textId="7EDD99F3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022D168A">
          <v:rect id="_x0000_i1110" alt="" style="width:468pt;height:.05pt;mso-width-percent:0;mso-height-percent:0;mso-width-percent:0;mso-height-percent:0" o:hralign="center" o:hrstd="t" o:hr="t" fillcolor="#a0a0a0" stroked="f"/>
        </w:pict>
      </w:r>
    </w:p>
    <w:p w14:paraId="2BE07B86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The Critical Concepts in section 4 ____________</w:t>
      </w:r>
    </w:p>
    <w:p w14:paraId="1FEABF2F" w14:textId="77777777" w:rsidR="0005010B" w:rsidRDefault="00A72919" w:rsidP="00A72919">
      <w:pPr>
        <w:pStyle w:val="ListParagraph"/>
        <w:numPr>
          <w:ilvl w:val="0"/>
          <w:numId w:val="42"/>
        </w:numPr>
        <w:tabs>
          <w:tab w:val="left" w:pos="0"/>
        </w:tabs>
      </w:pPr>
      <w:r w:rsidRPr="00A72919">
        <w:t>Are examples of important skills student will learn in the course</w:t>
      </w:r>
    </w:p>
    <w:p w14:paraId="23B4AF15" w14:textId="77777777" w:rsidR="0005010B" w:rsidRDefault="00A72919" w:rsidP="00A72919">
      <w:pPr>
        <w:pStyle w:val="ListParagraph"/>
        <w:numPr>
          <w:ilvl w:val="0"/>
          <w:numId w:val="42"/>
        </w:numPr>
        <w:tabs>
          <w:tab w:val="left" w:pos="0"/>
        </w:tabs>
      </w:pPr>
      <w:r w:rsidRPr="00A72919">
        <w:t>Are only referred to once in the course</w:t>
      </w:r>
    </w:p>
    <w:p w14:paraId="7F1A0D49" w14:textId="77777777" w:rsidR="0005010B" w:rsidRDefault="00A72919" w:rsidP="00A72919">
      <w:pPr>
        <w:pStyle w:val="ListParagraph"/>
        <w:numPr>
          <w:ilvl w:val="0"/>
          <w:numId w:val="42"/>
        </w:numPr>
        <w:tabs>
          <w:tab w:val="left" w:pos="0"/>
        </w:tabs>
      </w:pPr>
      <w:r w:rsidRPr="00A72919">
        <w:t>Show at least 15 - 20 of the most important concepts in the course</w:t>
      </w:r>
    </w:p>
    <w:p w14:paraId="5DEF8D7C" w14:textId="5B19929A" w:rsidR="00A72919" w:rsidRPr="0005010B" w:rsidRDefault="00A72919" w:rsidP="00A72919">
      <w:pPr>
        <w:pStyle w:val="ListParagraph"/>
        <w:numPr>
          <w:ilvl w:val="0"/>
          <w:numId w:val="42"/>
        </w:numPr>
        <w:tabs>
          <w:tab w:val="left" w:pos="0"/>
        </w:tabs>
        <w:rPr>
          <w:highlight w:val="yellow"/>
        </w:rPr>
      </w:pPr>
      <w:r w:rsidRPr="0005010B">
        <w:rPr>
          <w:highlight w:val="yellow"/>
        </w:rPr>
        <w:t>Are the basis for the course questions and big ideas in the course</w:t>
      </w:r>
    </w:p>
    <w:p w14:paraId="4A13A4AA" w14:textId="77777777" w:rsidR="00A72919" w:rsidRPr="00A72919" w:rsidRDefault="00B9499E" w:rsidP="00A72919">
      <w:pPr>
        <w:tabs>
          <w:tab w:val="left" w:pos="0"/>
        </w:tabs>
        <w:contextualSpacing/>
      </w:pPr>
      <w:r>
        <w:rPr>
          <w:noProof/>
        </w:rPr>
        <w:pict w14:anchorId="4E9D7C94">
          <v:rect id="_x0000_i1109" alt="" style="width:468pt;height:.05pt;mso-width-percent:0;mso-height-percent:0;mso-width-percent:0;mso-height-percent:0" o:hralign="center" o:hrstd="t" o:hr="t" fillcolor="#a0a0a0" stroked="f"/>
        </w:pict>
      </w:r>
    </w:p>
    <w:p w14:paraId="1A006278" w14:textId="77777777" w:rsidR="00A72919" w:rsidRPr="00A72919" w:rsidRDefault="00A72919" w:rsidP="00A72919">
      <w:pPr>
        <w:tabs>
          <w:tab w:val="left" w:pos="0"/>
        </w:tabs>
        <w:contextualSpacing/>
      </w:pPr>
      <w:r w:rsidRPr="00A72919">
        <w:t>Why is it important to revisit the Course Organizer?</w:t>
      </w:r>
    </w:p>
    <w:p w14:paraId="69715596" w14:textId="77777777" w:rsidR="0005010B" w:rsidRDefault="00A72919" w:rsidP="00A72919">
      <w:pPr>
        <w:pStyle w:val="ListParagraph"/>
        <w:numPr>
          <w:ilvl w:val="0"/>
          <w:numId w:val="43"/>
        </w:numPr>
        <w:tabs>
          <w:tab w:val="left" w:pos="0"/>
        </w:tabs>
      </w:pPr>
      <w:r w:rsidRPr="00A72919">
        <w:t>To summarize course progress</w:t>
      </w:r>
    </w:p>
    <w:p w14:paraId="10D8E22C" w14:textId="77777777" w:rsidR="0005010B" w:rsidRDefault="00A72919" w:rsidP="00A72919">
      <w:pPr>
        <w:pStyle w:val="ListParagraph"/>
        <w:numPr>
          <w:ilvl w:val="0"/>
          <w:numId w:val="43"/>
        </w:numPr>
        <w:tabs>
          <w:tab w:val="left" w:pos="0"/>
        </w:tabs>
      </w:pPr>
      <w:r w:rsidRPr="00A72919">
        <w:t>To discuss plans for forthcoming units</w:t>
      </w:r>
    </w:p>
    <w:p w14:paraId="4F0D746F" w14:textId="77777777" w:rsidR="0005010B" w:rsidRDefault="00A72919" w:rsidP="00A72919">
      <w:pPr>
        <w:pStyle w:val="ListParagraph"/>
        <w:numPr>
          <w:ilvl w:val="0"/>
          <w:numId w:val="43"/>
        </w:numPr>
        <w:tabs>
          <w:tab w:val="left" w:pos="0"/>
        </w:tabs>
      </w:pPr>
      <w:r w:rsidRPr="00A72919">
        <w:t>To help students understand the relationships between the units</w:t>
      </w:r>
    </w:p>
    <w:p w14:paraId="1BCE46E6" w14:textId="473B753D" w:rsidR="00A72919" w:rsidRPr="0005010B" w:rsidRDefault="00A72919" w:rsidP="00A72919">
      <w:pPr>
        <w:pStyle w:val="ListParagraph"/>
        <w:numPr>
          <w:ilvl w:val="0"/>
          <w:numId w:val="43"/>
        </w:numPr>
        <w:tabs>
          <w:tab w:val="left" w:pos="0"/>
        </w:tabs>
        <w:rPr>
          <w:highlight w:val="yellow"/>
        </w:rPr>
      </w:pPr>
      <w:r w:rsidRPr="0005010B">
        <w:rPr>
          <w:highlight w:val="yellow"/>
        </w:rPr>
        <w:t>All of the above</w:t>
      </w:r>
    </w:p>
    <w:p w14:paraId="579645B2" w14:textId="5238A6E8" w:rsidR="00A72919" w:rsidRDefault="00A72919" w:rsidP="005732C1">
      <w:pPr>
        <w:tabs>
          <w:tab w:val="left" w:pos="0"/>
        </w:tabs>
        <w:contextualSpacing/>
      </w:pPr>
    </w:p>
    <w:p w14:paraId="6267F14A" w14:textId="48A08A03" w:rsidR="0005010B" w:rsidRDefault="0005010B" w:rsidP="005732C1">
      <w:pPr>
        <w:tabs>
          <w:tab w:val="left" w:pos="0"/>
        </w:tabs>
        <w:contextualSpacing/>
      </w:pPr>
    </w:p>
    <w:p w14:paraId="51DB5EAB" w14:textId="67CBAE32" w:rsidR="0005010B" w:rsidRDefault="0005010B">
      <w:r>
        <w:br w:type="page"/>
      </w:r>
    </w:p>
    <w:p w14:paraId="0BE69978" w14:textId="2C969E9A" w:rsidR="0005010B" w:rsidRPr="000C2F79" w:rsidRDefault="0005010B" w:rsidP="00AA2258">
      <w:pPr>
        <w:pStyle w:val="Heading1"/>
      </w:pPr>
      <w:bookmarkStart w:id="5" w:name="_Toc94184106"/>
      <w:r w:rsidRPr="000C2F79">
        <w:lastRenderedPageBreak/>
        <w:t>Framing Routine</w:t>
      </w:r>
      <w:bookmarkEnd w:id="5"/>
    </w:p>
    <w:p w14:paraId="5836FAAB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5C5D26BA">
          <v:rect id="_x0000_i1108" alt="" style="width:468pt;height:.05pt;mso-width-percent:0;mso-height-percent:0;mso-width-percent:0;mso-height-percent:0" o:hralign="center" o:hrstd="t" o:hr="t" fillcolor="#a0a0a0" stroked="f"/>
        </w:pict>
      </w:r>
    </w:p>
    <w:p w14:paraId="6096D27B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What is the main purpose for the Framing Routine?</w:t>
      </w:r>
    </w:p>
    <w:p w14:paraId="1ADFA85D" w14:textId="77777777" w:rsidR="009A5B46" w:rsidRDefault="0005010B" w:rsidP="0005010B">
      <w:pPr>
        <w:pStyle w:val="ListParagraph"/>
        <w:numPr>
          <w:ilvl w:val="0"/>
          <w:numId w:val="44"/>
        </w:numPr>
        <w:tabs>
          <w:tab w:val="left" w:pos="0"/>
        </w:tabs>
      </w:pPr>
      <w:r w:rsidRPr="0005010B">
        <w:t>A way to define key vocabulary by recreating reminding stories and pictures in an organized sequence.</w:t>
      </w:r>
    </w:p>
    <w:p w14:paraId="1942B0E9" w14:textId="77777777" w:rsidR="009A5B46" w:rsidRDefault="0005010B" w:rsidP="0005010B">
      <w:pPr>
        <w:pStyle w:val="ListParagraph"/>
        <w:numPr>
          <w:ilvl w:val="0"/>
          <w:numId w:val="44"/>
        </w:numPr>
        <w:tabs>
          <w:tab w:val="left" w:pos="0"/>
        </w:tabs>
      </w:pPr>
      <w:r w:rsidRPr="0005010B">
        <w:t>A way to help students understand similarities and differences between two or more topics</w:t>
      </w:r>
    </w:p>
    <w:p w14:paraId="1C99BF26" w14:textId="77777777" w:rsidR="009A5B46" w:rsidRDefault="0005010B" w:rsidP="0005010B">
      <w:pPr>
        <w:pStyle w:val="ListParagraph"/>
        <w:numPr>
          <w:ilvl w:val="0"/>
          <w:numId w:val="44"/>
        </w:numPr>
        <w:tabs>
          <w:tab w:val="left" w:pos="0"/>
        </w:tabs>
      </w:pPr>
      <w:r w:rsidRPr="0005010B">
        <w:t>A way to help students unpack and answer critical questions</w:t>
      </w:r>
    </w:p>
    <w:p w14:paraId="15159260" w14:textId="687CF396" w:rsidR="0005010B" w:rsidRPr="009A5B46" w:rsidRDefault="0005010B" w:rsidP="0005010B">
      <w:pPr>
        <w:pStyle w:val="ListParagraph"/>
        <w:numPr>
          <w:ilvl w:val="0"/>
          <w:numId w:val="44"/>
        </w:numPr>
        <w:tabs>
          <w:tab w:val="left" w:pos="0"/>
        </w:tabs>
        <w:rPr>
          <w:highlight w:val="yellow"/>
        </w:rPr>
      </w:pPr>
      <w:r w:rsidRPr="009A5B46">
        <w:rPr>
          <w:highlight w:val="yellow"/>
        </w:rPr>
        <w:t>A way to help students understand and learn key information while focusing on the relationships between the main ideas and details</w:t>
      </w:r>
    </w:p>
    <w:p w14:paraId="779D309B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552F493D">
          <v:rect id="_x0000_i1107" alt="" style="width:468pt;height:.05pt;mso-width-percent:0;mso-height-percent:0;mso-width-percent:0;mso-height-percent:0" o:hralign="center" o:hrstd="t" o:hr="t" fillcolor="#a0a0a0" stroked="f"/>
        </w:pict>
      </w:r>
    </w:p>
    <w:p w14:paraId="1B66093B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What are the 3 main components of the Framing Routine?</w:t>
      </w:r>
    </w:p>
    <w:p w14:paraId="34AD7479" w14:textId="77777777" w:rsidR="009A5B46" w:rsidRPr="009A5B46" w:rsidRDefault="0005010B" w:rsidP="0005010B">
      <w:pPr>
        <w:pStyle w:val="ListParagraph"/>
        <w:numPr>
          <w:ilvl w:val="0"/>
          <w:numId w:val="45"/>
        </w:numPr>
        <w:tabs>
          <w:tab w:val="left" w:pos="0"/>
        </w:tabs>
        <w:rPr>
          <w:highlight w:val="yellow"/>
        </w:rPr>
      </w:pPr>
      <w:r w:rsidRPr="009A5B46">
        <w:rPr>
          <w:highlight w:val="yellow"/>
        </w:rPr>
        <w:t>The Frame device, Frame linking steps, and cue-do-review</w:t>
      </w:r>
    </w:p>
    <w:p w14:paraId="4EBA201D" w14:textId="77777777" w:rsidR="009A5B46" w:rsidRDefault="0005010B" w:rsidP="0005010B">
      <w:pPr>
        <w:pStyle w:val="ListParagraph"/>
        <w:numPr>
          <w:ilvl w:val="0"/>
          <w:numId w:val="45"/>
        </w:numPr>
        <w:tabs>
          <w:tab w:val="left" w:pos="0"/>
        </w:tabs>
      </w:pPr>
      <w:r w:rsidRPr="0005010B">
        <w:t>The main ideas, the details, and the so what statement</w:t>
      </w:r>
    </w:p>
    <w:p w14:paraId="347CE723" w14:textId="083E07B3" w:rsidR="0005010B" w:rsidRPr="0005010B" w:rsidRDefault="0005010B" w:rsidP="0005010B">
      <w:pPr>
        <w:pStyle w:val="ListParagraph"/>
        <w:numPr>
          <w:ilvl w:val="0"/>
          <w:numId w:val="45"/>
        </w:numPr>
        <w:tabs>
          <w:tab w:val="left" w:pos="0"/>
        </w:tabs>
      </w:pPr>
      <w:r w:rsidRPr="0005010B">
        <w:t>The Frame, the linking steps, and the essential details</w:t>
      </w:r>
    </w:p>
    <w:p w14:paraId="36BC073A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3693B4DC">
          <v:rect id="_x0000_i1106" alt="" style="width:468pt;height:.05pt;mso-width-percent:0;mso-height-percent:0;mso-width-percent:0;mso-height-percent:0" o:hralign="center" o:hrstd="t" o:hr="t" fillcolor="#a0a0a0" stroked="f"/>
        </w:pict>
      </w:r>
    </w:p>
    <w:p w14:paraId="267F7203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True or false</w:t>
      </w:r>
    </w:p>
    <w:p w14:paraId="02459750" w14:textId="18BA30D7" w:rsidR="0005010B" w:rsidRPr="0005010B" w:rsidRDefault="0005010B" w:rsidP="0005010B">
      <w:pPr>
        <w:tabs>
          <w:tab w:val="left" w:pos="0"/>
        </w:tabs>
        <w:contextualSpacing/>
      </w:pPr>
      <w:r w:rsidRPr="0005010B">
        <w:t>As a general rule, it is not necessary for the Frame device to be drafted before implementing with students</w:t>
      </w:r>
      <w:r w:rsidR="009A5B46">
        <w:t>.</w:t>
      </w:r>
    </w:p>
    <w:p w14:paraId="42CA90B5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 xml:space="preserve">True     </w:t>
      </w:r>
      <w:r w:rsidRPr="0005010B">
        <w:rPr>
          <w:highlight w:val="yellow"/>
        </w:rPr>
        <w:t>False</w:t>
      </w:r>
      <w:r w:rsidRPr="0005010B">
        <w:t> </w:t>
      </w:r>
    </w:p>
    <w:p w14:paraId="701E55E2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365218AE">
          <v:rect id="_x0000_i1105" alt="" style="width:468pt;height:.05pt;mso-width-percent:0;mso-height-percent:0;mso-width-percent:0;mso-height-percent:0" o:hralign="center" o:hrstd="t" o:hr="t" fillcolor="#a0a0a0" stroked="f"/>
        </w:pict>
      </w:r>
    </w:p>
    <w:p w14:paraId="53E2A920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Which of the following could be a statement used by the teacher during the "Cue" instructional stage?</w:t>
      </w:r>
    </w:p>
    <w:p w14:paraId="3D46B7F2" w14:textId="77777777" w:rsidR="009A5B46" w:rsidRDefault="0005010B" w:rsidP="0005010B">
      <w:pPr>
        <w:pStyle w:val="ListParagraph"/>
        <w:numPr>
          <w:ilvl w:val="0"/>
          <w:numId w:val="46"/>
        </w:numPr>
        <w:tabs>
          <w:tab w:val="left" w:pos="0"/>
        </w:tabs>
      </w:pPr>
      <w:r w:rsidRPr="0005010B">
        <w:t>Who can tell me two details about commensalism?</w:t>
      </w:r>
    </w:p>
    <w:p w14:paraId="7677A49A" w14:textId="77777777" w:rsidR="009A5B46" w:rsidRDefault="0005010B" w:rsidP="0005010B">
      <w:pPr>
        <w:pStyle w:val="ListParagraph"/>
        <w:numPr>
          <w:ilvl w:val="0"/>
          <w:numId w:val="46"/>
        </w:numPr>
        <w:tabs>
          <w:tab w:val="left" w:pos="0"/>
        </w:tabs>
      </w:pPr>
      <w:r w:rsidRPr="0005010B">
        <w:t>Based on the notes in our Frame, why is it important to understand symbiotic relationships?</w:t>
      </w:r>
    </w:p>
    <w:p w14:paraId="13B88448" w14:textId="77777777" w:rsidR="009A5B46" w:rsidRPr="009A5B46" w:rsidRDefault="0005010B" w:rsidP="0005010B">
      <w:pPr>
        <w:pStyle w:val="ListParagraph"/>
        <w:numPr>
          <w:ilvl w:val="0"/>
          <w:numId w:val="46"/>
        </w:numPr>
        <w:tabs>
          <w:tab w:val="left" w:pos="0"/>
        </w:tabs>
        <w:rPr>
          <w:highlight w:val="yellow"/>
        </w:rPr>
      </w:pPr>
      <w:r w:rsidRPr="009A5B46">
        <w:rPr>
          <w:highlight w:val="yellow"/>
        </w:rPr>
        <w:t>We are going to use the Frame today to clarify our understanding of the three different types of symbiotic relationships</w:t>
      </w:r>
    </w:p>
    <w:p w14:paraId="397F1C73" w14:textId="5FA68E93" w:rsidR="0005010B" w:rsidRPr="0005010B" w:rsidRDefault="0005010B" w:rsidP="0005010B">
      <w:pPr>
        <w:pStyle w:val="ListParagraph"/>
        <w:numPr>
          <w:ilvl w:val="0"/>
          <w:numId w:val="46"/>
        </w:numPr>
        <w:tabs>
          <w:tab w:val="left" w:pos="0"/>
        </w:tabs>
      </w:pPr>
      <w:r w:rsidRPr="0005010B">
        <w:t>Using the information on your Frame and the internet, find two more examples of each type of symbiotic relationship</w:t>
      </w:r>
    </w:p>
    <w:p w14:paraId="5C7329DD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4626BF1C">
          <v:rect id="_x0000_i1104" alt="" style="width:468pt;height:.05pt;mso-width-percent:0;mso-height-percent:0;mso-width-percent:0;mso-height-percent:0" o:hralign="center" o:hrstd="t" o:hr="t" fillcolor="#a0a0a0" stroked="f"/>
        </w:pict>
      </w:r>
    </w:p>
    <w:p w14:paraId="01759898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True or false</w:t>
      </w:r>
    </w:p>
    <w:p w14:paraId="176BA369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The "is about" statement on the Frame should contain the details about the topic.</w:t>
      </w:r>
    </w:p>
    <w:p w14:paraId="1768C2B9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 xml:space="preserve">True     </w:t>
      </w:r>
      <w:r w:rsidRPr="0005010B">
        <w:rPr>
          <w:highlight w:val="yellow"/>
        </w:rPr>
        <w:t>False</w:t>
      </w:r>
      <w:r w:rsidRPr="0005010B">
        <w:t> </w:t>
      </w:r>
    </w:p>
    <w:p w14:paraId="2902EE71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5BBE491C">
          <v:rect id="_x0000_i1103" alt="" style="width:468pt;height:.05pt;mso-width-percent:0;mso-height-percent:0;mso-width-percent:0;mso-height-percent:0" o:hralign="center" o:hrstd="t" o:hr="t" fillcolor="#a0a0a0" stroked="f"/>
        </w:pict>
      </w:r>
    </w:p>
    <w:p w14:paraId="4A73AEF6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True or false</w:t>
      </w:r>
    </w:p>
    <w:p w14:paraId="530BE21E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The "so what" statement should always be created by a student.</w:t>
      </w:r>
    </w:p>
    <w:p w14:paraId="09EE6F12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 xml:space="preserve">True     </w:t>
      </w:r>
      <w:r w:rsidRPr="0005010B">
        <w:rPr>
          <w:highlight w:val="yellow"/>
        </w:rPr>
        <w:t>False</w:t>
      </w:r>
      <w:r w:rsidRPr="0005010B">
        <w:t> </w:t>
      </w:r>
    </w:p>
    <w:p w14:paraId="1B27B4AC" w14:textId="77777777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pict w14:anchorId="79D5D516">
          <v:rect id="_x0000_i1102" alt="" style="width:468pt;height:.05pt;mso-width-percent:0;mso-height-percent:0;mso-width-percent:0;mso-height-percent:0" o:hralign="center" o:hrstd="t" o:hr="t" fillcolor="#a0a0a0" stroked="f"/>
        </w:pict>
      </w:r>
    </w:p>
    <w:p w14:paraId="1DA4C75C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True or false</w:t>
      </w:r>
    </w:p>
    <w:p w14:paraId="5580CCEB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The "Review" step of the instructional process is to debrief with students about the Frame and its relationship to the subject matter discussed.</w:t>
      </w:r>
    </w:p>
    <w:p w14:paraId="49422B90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rPr>
          <w:highlight w:val="yellow"/>
        </w:rPr>
        <w:t>True</w:t>
      </w:r>
      <w:r w:rsidRPr="0005010B">
        <w:t>     False </w:t>
      </w:r>
    </w:p>
    <w:p w14:paraId="0A8E0523" w14:textId="28B780B2" w:rsidR="0005010B" w:rsidRPr="0005010B" w:rsidRDefault="00B9499E" w:rsidP="0005010B">
      <w:pPr>
        <w:tabs>
          <w:tab w:val="left" w:pos="0"/>
        </w:tabs>
        <w:contextualSpacing/>
      </w:pPr>
      <w:r>
        <w:rPr>
          <w:noProof/>
        </w:rPr>
        <w:lastRenderedPageBreak/>
        <w:pict w14:anchorId="1A72A32F">
          <v:rect id="_x0000_i1101" alt="" style="width:468pt;height:.05pt;mso-width-percent:0;mso-height-percent:0;mso-width-percent:0;mso-height-percent:0" o:hralign="center" o:hrstd="t" o:hr="t" fillcolor="#a0a0a0" stroked="f"/>
        </w:pict>
      </w:r>
    </w:p>
    <w:p w14:paraId="4F796FAA" w14:textId="77777777" w:rsidR="0005010B" w:rsidRPr="0005010B" w:rsidRDefault="0005010B" w:rsidP="0005010B">
      <w:pPr>
        <w:tabs>
          <w:tab w:val="left" w:pos="0"/>
        </w:tabs>
        <w:contextualSpacing/>
      </w:pPr>
      <w:r w:rsidRPr="0005010B">
        <w:t>The purpose of the "Extend Understanding" section of the FRAME routine is:</w:t>
      </w:r>
      <w:r w:rsidRPr="0005010B">
        <w:br/>
        <w:t>(select all that apply)</w:t>
      </w:r>
    </w:p>
    <w:p w14:paraId="7D09A82C" w14:textId="77777777" w:rsidR="009A5B46" w:rsidRDefault="0005010B" w:rsidP="0005010B">
      <w:pPr>
        <w:pStyle w:val="ListParagraph"/>
        <w:numPr>
          <w:ilvl w:val="0"/>
          <w:numId w:val="47"/>
        </w:numPr>
        <w:tabs>
          <w:tab w:val="left" w:pos="0"/>
        </w:tabs>
      </w:pPr>
      <w:r w:rsidRPr="0005010B">
        <w:t>to name the routine, explain how it will help them learn and specify what they need to do to participate</w:t>
      </w:r>
    </w:p>
    <w:p w14:paraId="2CC24010" w14:textId="77777777" w:rsidR="009A5B46" w:rsidRDefault="0005010B" w:rsidP="0005010B">
      <w:pPr>
        <w:pStyle w:val="ListParagraph"/>
        <w:numPr>
          <w:ilvl w:val="0"/>
          <w:numId w:val="47"/>
        </w:numPr>
        <w:tabs>
          <w:tab w:val="left" w:pos="0"/>
        </w:tabs>
      </w:pPr>
      <w:r w:rsidRPr="0005010B">
        <w:t>to review the topic, main ideas and essential details</w:t>
      </w:r>
    </w:p>
    <w:p w14:paraId="11760F02" w14:textId="77777777" w:rsidR="009A5B46" w:rsidRPr="009A5B46" w:rsidRDefault="0005010B" w:rsidP="0005010B">
      <w:pPr>
        <w:pStyle w:val="ListParagraph"/>
        <w:numPr>
          <w:ilvl w:val="0"/>
          <w:numId w:val="47"/>
        </w:numPr>
        <w:tabs>
          <w:tab w:val="left" w:pos="0"/>
        </w:tabs>
        <w:rPr>
          <w:highlight w:val="yellow"/>
        </w:rPr>
      </w:pPr>
      <w:r w:rsidRPr="009A5B46">
        <w:rPr>
          <w:highlight w:val="yellow"/>
        </w:rPr>
        <w:t>to connect the information to other ideas</w:t>
      </w:r>
    </w:p>
    <w:p w14:paraId="00BDB822" w14:textId="699B9A29" w:rsidR="0005010B" w:rsidRPr="009A5B46" w:rsidRDefault="0005010B" w:rsidP="0005010B">
      <w:pPr>
        <w:pStyle w:val="ListParagraph"/>
        <w:numPr>
          <w:ilvl w:val="0"/>
          <w:numId w:val="47"/>
        </w:numPr>
        <w:tabs>
          <w:tab w:val="left" w:pos="0"/>
        </w:tabs>
        <w:rPr>
          <w:highlight w:val="yellow"/>
        </w:rPr>
      </w:pPr>
      <w:r w:rsidRPr="009A5B46">
        <w:rPr>
          <w:highlight w:val="yellow"/>
        </w:rPr>
        <w:t>to explore the significance of the information</w:t>
      </w:r>
    </w:p>
    <w:p w14:paraId="286F74E1" w14:textId="6557930E" w:rsidR="0005010B" w:rsidRDefault="0005010B" w:rsidP="005732C1">
      <w:pPr>
        <w:tabs>
          <w:tab w:val="left" w:pos="0"/>
        </w:tabs>
        <w:contextualSpacing/>
      </w:pPr>
    </w:p>
    <w:p w14:paraId="6BB16922" w14:textId="101B3085" w:rsidR="000E14DC" w:rsidRDefault="000E14DC" w:rsidP="005732C1">
      <w:pPr>
        <w:tabs>
          <w:tab w:val="left" w:pos="0"/>
        </w:tabs>
        <w:contextualSpacing/>
      </w:pPr>
    </w:p>
    <w:p w14:paraId="24AFB8D5" w14:textId="77777777" w:rsidR="003B5285" w:rsidRPr="003B5285" w:rsidRDefault="003B5285">
      <w:pPr>
        <w:rPr>
          <w:rFonts w:cstheme="minorHAnsi"/>
        </w:rPr>
      </w:pPr>
      <w:r w:rsidRPr="003B5285">
        <w:rPr>
          <w:rFonts w:cstheme="minorHAnsi"/>
        </w:rPr>
        <w:br w:type="page"/>
      </w:r>
    </w:p>
    <w:p w14:paraId="2F7B9299" w14:textId="34837FAE" w:rsidR="003B5285" w:rsidRDefault="003B5285" w:rsidP="003B5285">
      <w:pPr>
        <w:pStyle w:val="Heading1"/>
      </w:pPr>
      <w:bookmarkStart w:id="6" w:name="_Toc94184107"/>
      <w:r>
        <w:lastRenderedPageBreak/>
        <w:t>Quality Assignment Routine</w:t>
      </w:r>
      <w:bookmarkEnd w:id="6"/>
    </w:p>
    <w:p w14:paraId="63D1C0F1" w14:textId="77777777" w:rsidR="003B5285" w:rsidRPr="003B5285" w:rsidRDefault="00B9499E" w:rsidP="003B5285">
      <w:pPr>
        <w:rPr>
          <w:rFonts w:cstheme="minorHAnsi"/>
        </w:rPr>
      </w:pPr>
      <w:r>
        <w:rPr>
          <w:rFonts w:cstheme="minorHAnsi"/>
          <w:noProof/>
        </w:rPr>
        <w:pict w14:anchorId="53838814">
          <v:rect id="_x0000_i1100" alt="" style="width:468pt;height:.05pt;mso-width-percent:0;mso-height-percent:0;mso-width-percent:0;mso-height-percent:0" o:hralign="center" o:hrstd="t" o:hrnoshade="t" o:hr="t" fillcolor="black" stroked="f"/>
        </w:pict>
      </w:r>
    </w:p>
    <w:p w14:paraId="70C2B351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In the Quality Assignment Routine, the linking step are easily remembered by thinking of the following mnemonic device:</w:t>
      </w:r>
    </w:p>
    <w:p w14:paraId="0B3687C5" w14:textId="77777777" w:rsidR="003B5285" w:rsidRDefault="003B5285" w:rsidP="00224058">
      <w:pPr>
        <w:pStyle w:val="ListParagraph"/>
        <w:numPr>
          <w:ilvl w:val="0"/>
          <w:numId w:val="102"/>
        </w:numPr>
        <w:rPr>
          <w:rFonts w:cstheme="minorHAnsi"/>
        </w:rPr>
      </w:pPr>
      <w:r w:rsidRPr="003B5285">
        <w:rPr>
          <w:rFonts w:cstheme="minorHAnsi"/>
        </w:rPr>
        <w:t>PLAN</w:t>
      </w:r>
    </w:p>
    <w:p w14:paraId="1BA1FB4D" w14:textId="77777777" w:rsidR="003B5285" w:rsidRDefault="003B5285" w:rsidP="00224058">
      <w:pPr>
        <w:pStyle w:val="ListParagraph"/>
        <w:numPr>
          <w:ilvl w:val="0"/>
          <w:numId w:val="102"/>
        </w:numPr>
        <w:rPr>
          <w:rFonts w:cstheme="minorHAnsi"/>
        </w:rPr>
      </w:pPr>
      <w:r w:rsidRPr="003B5285">
        <w:rPr>
          <w:rFonts w:cstheme="minorHAnsi"/>
        </w:rPr>
        <w:t>REACT</w:t>
      </w:r>
    </w:p>
    <w:p w14:paraId="326B5CDA" w14:textId="77777777" w:rsidR="003B5285" w:rsidRDefault="003B5285" w:rsidP="00224058">
      <w:pPr>
        <w:pStyle w:val="ListParagraph"/>
        <w:numPr>
          <w:ilvl w:val="0"/>
          <w:numId w:val="102"/>
        </w:numPr>
        <w:rPr>
          <w:rFonts w:cstheme="minorHAnsi"/>
        </w:rPr>
      </w:pPr>
      <w:r w:rsidRPr="003B5285">
        <w:rPr>
          <w:rFonts w:cstheme="minorHAnsi"/>
        </w:rPr>
        <w:t>PACE</w:t>
      </w:r>
    </w:p>
    <w:p w14:paraId="78660D1A" w14:textId="6A53F859" w:rsidR="003B5285" w:rsidRPr="003B5285" w:rsidRDefault="003B5285" w:rsidP="00224058">
      <w:pPr>
        <w:pStyle w:val="ListParagraph"/>
        <w:numPr>
          <w:ilvl w:val="0"/>
          <w:numId w:val="102"/>
        </w:numPr>
        <w:rPr>
          <w:rFonts w:cstheme="minorHAnsi"/>
          <w:highlight w:val="yellow"/>
        </w:rPr>
      </w:pPr>
      <w:r w:rsidRPr="003B5285">
        <w:rPr>
          <w:rFonts w:cstheme="minorHAnsi"/>
          <w:highlight w:val="yellow"/>
        </w:rPr>
        <w:t>ASSIGN</w:t>
      </w:r>
    </w:p>
    <w:p w14:paraId="7E11A730" w14:textId="77777777" w:rsidR="003B5285" w:rsidRPr="003B5285" w:rsidRDefault="00B9499E" w:rsidP="003B5285">
      <w:pPr>
        <w:rPr>
          <w:rFonts w:cstheme="minorHAnsi"/>
        </w:rPr>
      </w:pPr>
      <w:r>
        <w:rPr>
          <w:rFonts w:cstheme="minorHAnsi"/>
          <w:noProof/>
        </w:rPr>
        <w:pict w14:anchorId="540F77A5">
          <v:rect id="_x0000_i1099" alt="" style="width:468pt;height:.05pt;mso-width-percent:0;mso-height-percent:0;mso-width-percent:0;mso-height-percent:0" o:hralign="center" o:hrstd="t" o:hrnoshade="t" o:hr="t" fillcolor="black" stroked="f"/>
        </w:pict>
      </w:r>
    </w:p>
    <w:p w14:paraId="018E05B9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Which of the following is not a purpose of the Quality Assignment Routine?</w:t>
      </w:r>
    </w:p>
    <w:p w14:paraId="54DC2076" w14:textId="77777777" w:rsidR="003B5285" w:rsidRPr="003B5285" w:rsidRDefault="003B5285" w:rsidP="00224058">
      <w:pPr>
        <w:pStyle w:val="ListParagraph"/>
        <w:numPr>
          <w:ilvl w:val="0"/>
          <w:numId w:val="103"/>
        </w:numPr>
        <w:rPr>
          <w:rFonts w:cstheme="minorHAnsi"/>
          <w:highlight w:val="yellow"/>
        </w:rPr>
      </w:pPr>
      <w:r w:rsidRPr="003B5285">
        <w:rPr>
          <w:rFonts w:cstheme="minorHAnsi"/>
          <w:highlight w:val="yellow"/>
        </w:rPr>
        <w:t>Create assignments that enforce repetition of skills students have learned</w:t>
      </w:r>
    </w:p>
    <w:p w14:paraId="57DC084C" w14:textId="00D4BF76" w:rsidR="003B5285" w:rsidRDefault="003B5285" w:rsidP="00224058">
      <w:pPr>
        <w:pStyle w:val="ListParagraph"/>
        <w:numPr>
          <w:ilvl w:val="0"/>
          <w:numId w:val="103"/>
        </w:numPr>
        <w:rPr>
          <w:rFonts w:cstheme="minorHAnsi"/>
        </w:rPr>
      </w:pPr>
      <w:r w:rsidRPr="003B5285">
        <w:rPr>
          <w:rFonts w:cstheme="minorHAnsi"/>
        </w:rPr>
        <w:t>Increase the assignment completion rate</w:t>
      </w:r>
    </w:p>
    <w:p w14:paraId="15FF7EA5" w14:textId="7CC1CC88" w:rsidR="003B5285" w:rsidRDefault="003B5285" w:rsidP="00224058">
      <w:pPr>
        <w:pStyle w:val="ListParagraph"/>
        <w:numPr>
          <w:ilvl w:val="0"/>
          <w:numId w:val="103"/>
        </w:numPr>
        <w:rPr>
          <w:rFonts w:cstheme="minorHAnsi"/>
        </w:rPr>
      </w:pPr>
      <w:r w:rsidRPr="003B5285">
        <w:rPr>
          <w:rFonts w:cstheme="minorHAnsi"/>
        </w:rPr>
        <w:t>Improve the quality of work on assignments completed by students</w:t>
      </w:r>
    </w:p>
    <w:p w14:paraId="407E4061" w14:textId="31D0863A" w:rsidR="003B5285" w:rsidRPr="003B5285" w:rsidRDefault="003B5285" w:rsidP="00224058">
      <w:pPr>
        <w:pStyle w:val="ListParagraph"/>
        <w:numPr>
          <w:ilvl w:val="0"/>
          <w:numId w:val="103"/>
        </w:numPr>
        <w:rPr>
          <w:rFonts w:cstheme="minorHAnsi"/>
        </w:rPr>
      </w:pPr>
      <w:r w:rsidRPr="003B5285">
        <w:rPr>
          <w:rFonts w:cstheme="minorHAnsi"/>
        </w:rPr>
        <w:t>Improve the quality of assignments given to students</w:t>
      </w:r>
    </w:p>
    <w:p w14:paraId="4678AF97" w14:textId="77777777" w:rsidR="003B5285" w:rsidRPr="003B5285" w:rsidRDefault="00B9499E" w:rsidP="003B5285">
      <w:pPr>
        <w:rPr>
          <w:rFonts w:cstheme="minorHAnsi"/>
        </w:rPr>
      </w:pPr>
      <w:r>
        <w:rPr>
          <w:rFonts w:cstheme="minorHAnsi"/>
          <w:noProof/>
        </w:rPr>
        <w:pict w14:anchorId="6CEBA22C">
          <v:rect id="_x0000_i1098" alt="" style="width:468pt;height:.05pt;mso-width-percent:0;mso-height-percent:0;mso-width-percent:0;mso-height-percent:0" o:hralign="center" o:hrstd="t" o:hrnoshade="t" o:hr="t" fillcolor="black" stroked="f"/>
        </w:pict>
      </w:r>
    </w:p>
    <w:p w14:paraId="5E49A61F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A good assignment according to students includes all of the following EXCEPT....</w:t>
      </w:r>
    </w:p>
    <w:p w14:paraId="17750FEB" w14:textId="77777777" w:rsidR="003B5285" w:rsidRPr="003B5285" w:rsidRDefault="003B5285" w:rsidP="00224058">
      <w:pPr>
        <w:pStyle w:val="ListParagraph"/>
        <w:numPr>
          <w:ilvl w:val="0"/>
          <w:numId w:val="104"/>
        </w:numPr>
        <w:rPr>
          <w:rFonts w:cstheme="minorHAnsi"/>
          <w:highlight w:val="yellow"/>
        </w:rPr>
      </w:pPr>
      <w:r w:rsidRPr="003B5285">
        <w:rPr>
          <w:rFonts w:cstheme="minorHAnsi"/>
          <w:highlight w:val="yellow"/>
        </w:rPr>
        <w:t>requires the use of outside resources</w:t>
      </w:r>
    </w:p>
    <w:p w14:paraId="76FC1027" w14:textId="77777777" w:rsidR="003B5285" w:rsidRDefault="003B5285" w:rsidP="00224058">
      <w:pPr>
        <w:pStyle w:val="ListParagraph"/>
        <w:numPr>
          <w:ilvl w:val="0"/>
          <w:numId w:val="104"/>
        </w:numPr>
        <w:rPr>
          <w:rFonts w:cstheme="minorHAnsi"/>
        </w:rPr>
      </w:pPr>
      <w:r w:rsidRPr="003B5285">
        <w:rPr>
          <w:rFonts w:cstheme="minorHAnsi"/>
        </w:rPr>
        <w:t>includes student choice</w:t>
      </w:r>
    </w:p>
    <w:p w14:paraId="5ED23A8B" w14:textId="77777777" w:rsidR="003B5285" w:rsidRDefault="003B5285" w:rsidP="00224058">
      <w:pPr>
        <w:pStyle w:val="ListParagraph"/>
        <w:numPr>
          <w:ilvl w:val="0"/>
          <w:numId w:val="104"/>
        </w:numPr>
        <w:rPr>
          <w:rFonts w:cstheme="minorHAnsi"/>
        </w:rPr>
      </w:pPr>
      <w:r w:rsidRPr="003B5285">
        <w:rPr>
          <w:rFonts w:cstheme="minorHAnsi"/>
        </w:rPr>
        <w:t>has a clear purpose</w:t>
      </w:r>
    </w:p>
    <w:p w14:paraId="4A76EBAC" w14:textId="039DFBD1" w:rsidR="003B5285" w:rsidRPr="003B5285" w:rsidRDefault="003B5285" w:rsidP="00224058">
      <w:pPr>
        <w:pStyle w:val="ListParagraph"/>
        <w:numPr>
          <w:ilvl w:val="0"/>
          <w:numId w:val="104"/>
        </w:numPr>
        <w:rPr>
          <w:rFonts w:cstheme="minorHAnsi"/>
        </w:rPr>
      </w:pPr>
      <w:r w:rsidRPr="003B5285">
        <w:rPr>
          <w:rFonts w:cstheme="minorHAnsi"/>
        </w:rPr>
        <w:t>is different from other assignments</w:t>
      </w:r>
    </w:p>
    <w:p w14:paraId="4F3BFB5A" w14:textId="77777777" w:rsidR="003B5285" w:rsidRPr="003B5285" w:rsidRDefault="00B9499E" w:rsidP="003B5285">
      <w:pPr>
        <w:rPr>
          <w:rFonts w:cstheme="minorHAnsi"/>
        </w:rPr>
      </w:pPr>
      <w:r>
        <w:rPr>
          <w:rFonts w:cstheme="minorHAnsi"/>
          <w:noProof/>
        </w:rPr>
        <w:pict w14:anchorId="10A5BE5B">
          <v:rect id="_x0000_i1097" alt="" style="width:468pt;height:.05pt;mso-width-percent:0;mso-height-percent:0;mso-width-percent:0;mso-height-percent:0" o:hralign="center" o:hrstd="t" o:hrnoshade="t" o:hr="t" fillcolor="black" stroked="f"/>
        </w:pict>
      </w:r>
    </w:p>
    <w:p w14:paraId="686E7579" w14:textId="2E0395DF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Which of the following is NOT a characteristic of the Assignment Window</w:t>
      </w:r>
      <w:r>
        <w:rPr>
          <w:rFonts w:cstheme="minorHAnsi"/>
        </w:rPr>
        <w:t>?</w:t>
      </w:r>
    </w:p>
    <w:p w14:paraId="24EB840C" w14:textId="77777777" w:rsidR="003B5285" w:rsidRPr="003B5285" w:rsidRDefault="003B5285" w:rsidP="00224058">
      <w:pPr>
        <w:pStyle w:val="ListParagraph"/>
        <w:numPr>
          <w:ilvl w:val="0"/>
          <w:numId w:val="105"/>
        </w:numPr>
        <w:rPr>
          <w:rFonts w:cstheme="minorHAnsi"/>
          <w:highlight w:val="yellow"/>
        </w:rPr>
      </w:pPr>
      <w:r w:rsidRPr="003B5285">
        <w:rPr>
          <w:rFonts w:cstheme="minorHAnsi"/>
          <w:highlight w:val="yellow"/>
        </w:rPr>
        <w:t>Is prepared ahead of time by the teacher and presented to students in completed form</w:t>
      </w:r>
    </w:p>
    <w:p w14:paraId="6E518CE6" w14:textId="45BD9DB8" w:rsidR="003B5285" w:rsidRDefault="003B5285" w:rsidP="00224058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I</w:t>
      </w:r>
      <w:r w:rsidRPr="003B5285">
        <w:rPr>
          <w:rFonts w:cstheme="minorHAnsi"/>
        </w:rPr>
        <w:t>s used to promote student understanding of how to complete a complex assignment</w:t>
      </w:r>
    </w:p>
    <w:p w14:paraId="2BFC1595" w14:textId="77777777" w:rsidR="003B5285" w:rsidRDefault="003B5285" w:rsidP="00224058">
      <w:pPr>
        <w:pStyle w:val="ListParagraph"/>
        <w:numPr>
          <w:ilvl w:val="0"/>
          <w:numId w:val="105"/>
        </w:numPr>
        <w:rPr>
          <w:rFonts w:cstheme="minorHAnsi"/>
        </w:rPr>
      </w:pPr>
      <w:r w:rsidRPr="003B5285">
        <w:rPr>
          <w:rFonts w:cstheme="minorHAnsi"/>
        </w:rPr>
        <w:t>Has 5 sections to be completed by students</w:t>
      </w:r>
    </w:p>
    <w:p w14:paraId="709D8FE6" w14:textId="59209DD5" w:rsidR="003B5285" w:rsidRPr="003B5285" w:rsidRDefault="003B5285" w:rsidP="00224058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A</w:t>
      </w:r>
      <w:r w:rsidRPr="003B5285">
        <w:rPr>
          <w:rFonts w:cstheme="minorHAnsi"/>
        </w:rPr>
        <w:t>llows students to set a grade goal and a quality goal for an assignment</w:t>
      </w:r>
    </w:p>
    <w:p w14:paraId="67A66ECD" w14:textId="77777777" w:rsidR="003B5285" w:rsidRPr="003B5285" w:rsidRDefault="00B9499E" w:rsidP="003B5285">
      <w:pPr>
        <w:rPr>
          <w:rFonts w:cstheme="minorHAnsi"/>
        </w:rPr>
      </w:pPr>
      <w:r>
        <w:rPr>
          <w:rFonts w:cstheme="minorHAnsi"/>
          <w:noProof/>
        </w:rPr>
        <w:pict w14:anchorId="6F09CC7F">
          <v:rect id="_x0000_i1096" alt="" style="width:468pt;height:.05pt;mso-width-percent:0;mso-height-percent:0;mso-width-percent:0;mso-height-percent:0" o:hralign="center" o:hrstd="t" o:hrnoshade="t" o:hr="t" fillcolor="black" stroked="f"/>
        </w:pict>
      </w:r>
    </w:p>
    <w:p w14:paraId="47EACF29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True or false</w:t>
      </w:r>
    </w:p>
    <w:p w14:paraId="161A363B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</w:rPr>
        <w:t>With the Quality Assignment Routine, students should be involved in planning as much as possible.</w:t>
      </w:r>
    </w:p>
    <w:p w14:paraId="069F4337" w14:textId="77777777" w:rsidR="003B5285" w:rsidRPr="003B5285" w:rsidRDefault="003B5285" w:rsidP="003B5285">
      <w:pPr>
        <w:rPr>
          <w:rFonts w:cstheme="minorHAnsi"/>
        </w:rPr>
      </w:pPr>
      <w:r w:rsidRPr="003B5285">
        <w:rPr>
          <w:rFonts w:cstheme="minorHAnsi"/>
          <w:highlight w:val="yellow"/>
        </w:rPr>
        <w:t>True</w:t>
      </w:r>
      <w:r w:rsidRPr="003B5285">
        <w:rPr>
          <w:rFonts w:cstheme="minorHAnsi"/>
        </w:rPr>
        <w:t>     False </w:t>
      </w:r>
    </w:p>
    <w:p w14:paraId="1204EFD9" w14:textId="565F64ED" w:rsidR="00AA2258" w:rsidRDefault="00AA225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64B004B1" w14:textId="77777777" w:rsidR="0031455E" w:rsidRPr="0031455E" w:rsidRDefault="0031455E" w:rsidP="0031455E">
      <w:pPr>
        <w:pStyle w:val="Heading1"/>
      </w:pPr>
      <w:bookmarkStart w:id="7" w:name="_Toc94184108"/>
      <w:r w:rsidRPr="0031455E">
        <w:lastRenderedPageBreak/>
        <w:t>Question Exploration Routine</w:t>
      </w:r>
      <w:bookmarkEnd w:id="7"/>
    </w:p>
    <w:p w14:paraId="4A8A7B9C" w14:textId="77777777" w:rsidR="0031455E" w:rsidRPr="0031455E" w:rsidRDefault="00B9499E" w:rsidP="0031455E">
      <w:r>
        <w:rPr>
          <w:noProof/>
        </w:rPr>
        <w:pict w14:anchorId="143DC4E9">
          <v:rect id="_x0000_i1095" alt="" style="width:468pt;height:.05pt;mso-width-percent:0;mso-height-percent:0;mso-width-percent:0;mso-height-percent:0" o:hralign="center" o:hrstd="t" o:hr="t" fillcolor="#a0a0a0" stroked="f"/>
        </w:pict>
      </w:r>
    </w:p>
    <w:p w14:paraId="252DBB2E" w14:textId="77777777" w:rsidR="0031455E" w:rsidRPr="0031455E" w:rsidRDefault="0031455E" w:rsidP="0031455E">
      <w:r w:rsidRPr="0031455E">
        <w:t>The intent of the Question Exploration Routine is to</w:t>
      </w:r>
    </w:p>
    <w:p w14:paraId="234A9EC9" w14:textId="77777777" w:rsidR="0031455E" w:rsidRDefault="0031455E" w:rsidP="0031455E">
      <w:pPr>
        <w:pStyle w:val="ListParagraph"/>
        <w:numPr>
          <w:ilvl w:val="0"/>
          <w:numId w:val="85"/>
        </w:numPr>
      </w:pPr>
      <w:r w:rsidRPr="0031455E">
        <w:t>Teach students how to take notes.</w:t>
      </w:r>
    </w:p>
    <w:p w14:paraId="36A2EDEF" w14:textId="77777777" w:rsidR="0031455E" w:rsidRPr="0031455E" w:rsidRDefault="0031455E" w:rsidP="0031455E">
      <w:pPr>
        <w:pStyle w:val="ListParagraph"/>
        <w:numPr>
          <w:ilvl w:val="0"/>
          <w:numId w:val="85"/>
        </w:numPr>
        <w:rPr>
          <w:highlight w:val="yellow"/>
        </w:rPr>
      </w:pPr>
      <w:r w:rsidRPr="0031455E">
        <w:rPr>
          <w:highlight w:val="yellow"/>
        </w:rPr>
        <w:t>Provide students with a format for exploring difficult content questions.</w:t>
      </w:r>
    </w:p>
    <w:p w14:paraId="2869FBE0" w14:textId="77777777" w:rsidR="0031455E" w:rsidRDefault="0031455E" w:rsidP="0031455E">
      <w:pPr>
        <w:pStyle w:val="ListParagraph"/>
        <w:numPr>
          <w:ilvl w:val="0"/>
          <w:numId w:val="85"/>
        </w:numPr>
      </w:pPr>
      <w:r w:rsidRPr="0031455E">
        <w:t>Teach skills to students.</w:t>
      </w:r>
    </w:p>
    <w:p w14:paraId="66729A37" w14:textId="1EBBDF15" w:rsidR="0031455E" w:rsidRPr="0031455E" w:rsidRDefault="0031455E" w:rsidP="0031455E">
      <w:pPr>
        <w:pStyle w:val="ListParagraph"/>
        <w:numPr>
          <w:ilvl w:val="0"/>
          <w:numId w:val="85"/>
        </w:numPr>
      </w:pPr>
      <w:r w:rsidRPr="0031455E">
        <w:t>Solve easy, simple answer questions.</w:t>
      </w:r>
    </w:p>
    <w:p w14:paraId="55932D42" w14:textId="77777777" w:rsidR="0031455E" w:rsidRPr="0031455E" w:rsidRDefault="00B9499E" w:rsidP="0031455E">
      <w:r>
        <w:rPr>
          <w:noProof/>
        </w:rPr>
        <w:pict w14:anchorId="7826702C">
          <v:rect id="_x0000_i1094" alt="" style="width:468pt;height:.05pt;mso-width-percent:0;mso-height-percent:0;mso-width-percent:0;mso-height-percent:0" o:hralign="center" o:hrstd="t" o:hr="t" fillcolor="#a0a0a0" stroked="f"/>
        </w:pict>
      </w:r>
    </w:p>
    <w:p w14:paraId="69CEAC9C" w14:textId="77777777" w:rsidR="0031455E" w:rsidRPr="0031455E" w:rsidRDefault="0031455E" w:rsidP="0031455E">
      <w:r w:rsidRPr="0031455E">
        <w:t>The Question Exploration Routine helps students do all of the following EXCEPT...</w:t>
      </w:r>
    </w:p>
    <w:p w14:paraId="49949232" w14:textId="77777777" w:rsidR="0031455E" w:rsidRDefault="0031455E" w:rsidP="0031455E">
      <w:pPr>
        <w:pStyle w:val="ListParagraph"/>
        <w:numPr>
          <w:ilvl w:val="0"/>
          <w:numId w:val="86"/>
        </w:numPr>
      </w:pPr>
      <w:r w:rsidRPr="0031455E">
        <w:t>Build knowledge from simple definitions to complex explanations.</w:t>
      </w:r>
    </w:p>
    <w:p w14:paraId="51E0E3E3" w14:textId="77777777" w:rsidR="0031455E" w:rsidRDefault="0031455E" w:rsidP="0031455E">
      <w:pPr>
        <w:pStyle w:val="ListParagraph"/>
        <w:numPr>
          <w:ilvl w:val="0"/>
          <w:numId w:val="86"/>
        </w:numPr>
      </w:pPr>
      <w:r w:rsidRPr="0031455E">
        <w:t>Find ways to connect an answer to a critical question on their own.</w:t>
      </w:r>
    </w:p>
    <w:p w14:paraId="28687059" w14:textId="77777777" w:rsidR="0031455E" w:rsidRPr="0031455E" w:rsidRDefault="0031455E" w:rsidP="0031455E">
      <w:pPr>
        <w:pStyle w:val="ListParagraph"/>
        <w:numPr>
          <w:ilvl w:val="0"/>
          <w:numId w:val="86"/>
        </w:numPr>
        <w:rPr>
          <w:highlight w:val="yellow"/>
        </w:rPr>
      </w:pPr>
      <w:r w:rsidRPr="0031455E">
        <w:rPr>
          <w:highlight w:val="yellow"/>
        </w:rPr>
        <w:t>Take notes correctly.</w:t>
      </w:r>
    </w:p>
    <w:p w14:paraId="38C0BEAE" w14:textId="304028C2" w:rsidR="0031455E" w:rsidRPr="0031455E" w:rsidRDefault="0031455E" w:rsidP="0031455E">
      <w:pPr>
        <w:pStyle w:val="ListParagraph"/>
        <w:numPr>
          <w:ilvl w:val="0"/>
          <w:numId w:val="86"/>
        </w:numPr>
      </w:pPr>
      <w:r w:rsidRPr="0031455E">
        <w:t>Explore existing background knowledge.</w:t>
      </w:r>
    </w:p>
    <w:p w14:paraId="555FE32A" w14:textId="77777777" w:rsidR="0031455E" w:rsidRPr="0031455E" w:rsidRDefault="00B9499E" w:rsidP="0031455E">
      <w:r>
        <w:rPr>
          <w:noProof/>
        </w:rPr>
        <w:pict w14:anchorId="1BA0EAD3">
          <v:rect id="_x0000_i1093" alt="" style="width:468pt;height:.05pt;mso-width-percent:0;mso-height-percent:0;mso-width-percent:0;mso-height-percent:0" o:hralign="center" o:hrstd="t" o:hr="t" fillcolor="#a0a0a0" stroked="f"/>
        </w:pict>
      </w:r>
    </w:p>
    <w:p w14:paraId="2B73B7DF" w14:textId="77777777" w:rsidR="0031455E" w:rsidRPr="0031455E" w:rsidRDefault="0031455E" w:rsidP="0031455E">
      <w:r w:rsidRPr="0031455E">
        <w:t>The Cue-Do-Review is the</w:t>
      </w:r>
    </w:p>
    <w:p w14:paraId="0FBB4546" w14:textId="77777777" w:rsidR="0031455E" w:rsidRDefault="0031455E" w:rsidP="0031455E">
      <w:pPr>
        <w:pStyle w:val="ListParagraph"/>
        <w:numPr>
          <w:ilvl w:val="0"/>
          <w:numId w:val="87"/>
        </w:numPr>
      </w:pPr>
      <w:r w:rsidRPr="0031455E">
        <w:t>process used to draft the Question Exploration device.</w:t>
      </w:r>
    </w:p>
    <w:p w14:paraId="2DCDB028" w14:textId="77777777" w:rsidR="0031455E" w:rsidRPr="0031455E" w:rsidRDefault="0031455E" w:rsidP="0031455E">
      <w:pPr>
        <w:pStyle w:val="ListParagraph"/>
        <w:numPr>
          <w:ilvl w:val="0"/>
          <w:numId w:val="87"/>
        </w:numPr>
        <w:rPr>
          <w:highlight w:val="yellow"/>
        </w:rPr>
      </w:pPr>
      <w:r w:rsidRPr="0031455E">
        <w:rPr>
          <w:highlight w:val="yellow"/>
        </w:rPr>
        <w:t>instructional sequence used to teach the Question Exploration Routine.</w:t>
      </w:r>
    </w:p>
    <w:p w14:paraId="1A28CEDC" w14:textId="77777777" w:rsidR="0031455E" w:rsidRDefault="0031455E" w:rsidP="0031455E">
      <w:pPr>
        <w:pStyle w:val="ListParagraph"/>
        <w:numPr>
          <w:ilvl w:val="0"/>
          <w:numId w:val="87"/>
        </w:numPr>
      </w:pPr>
      <w:r w:rsidRPr="0031455E">
        <w:t>method used to assess the student's understanding of the Question Exploration device.</w:t>
      </w:r>
    </w:p>
    <w:p w14:paraId="11619D16" w14:textId="6DF63A55" w:rsidR="0031455E" w:rsidRPr="0031455E" w:rsidRDefault="0031455E" w:rsidP="0031455E">
      <w:pPr>
        <w:pStyle w:val="ListParagraph"/>
        <w:numPr>
          <w:ilvl w:val="0"/>
          <w:numId w:val="87"/>
        </w:numPr>
      </w:pPr>
      <w:r w:rsidRPr="0031455E">
        <w:t>way to check the Question Exploration device for accuracy.</w:t>
      </w:r>
    </w:p>
    <w:p w14:paraId="68D41BDF" w14:textId="77777777" w:rsidR="0031455E" w:rsidRPr="0031455E" w:rsidRDefault="00B9499E" w:rsidP="0031455E">
      <w:r>
        <w:rPr>
          <w:noProof/>
        </w:rPr>
        <w:pict w14:anchorId="59D247DA">
          <v:rect id="_x0000_i1092" alt="" style="width:468pt;height:.05pt;mso-width-percent:0;mso-height-percent:0;mso-width-percent:0;mso-height-percent:0" o:hralign="center" o:hrstd="t" o:hr="t" fillcolor="#a0a0a0" stroked="f"/>
        </w:pict>
      </w:r>
    </w:p>
    <w:p w14:paraId="7A0C4A75" w14:textId="5A1021B3" w:rsidR="0031455E" w:rsidRPr="0031455E" w:rsidRDefault="0031455E" w:rsidP="0031455E">
      <w:r w:rsidRPr="0031455E">
        <w:t>The</w:t>
      </w:r>
      <w:r>
        <w:t>re</w:t>
      </w:r>
      <w:r w:rsidRPr="0031455E">
        <w:t xml:space="preserve"> are ____ key components to all Content Enhancement Routines.</w:t>
      </w:r>
    </w:p>
    <w:p w14:paraId="38344BBC" w14:textId="77777777" w:rsidR="0031455E" w:rsidRDefault="0031455E" w:rsidP="0031455E">
      <w:pPr>
        <w:pStyle w:val="ListParagraph"/>
        <w:numPr>
          <w:ilvl w:val="0"/>
          <w:numId w:val="88"/>
        </w:numPr>
      </w:pPr>
      <w:r w:rsidRPr="0031455E">
        <w:t>2</w:t>
      </w:r>
    </w:p>
    <w:p w14:paraId="10A5073E" w14:textId="77777777" w:rsidR="0031455E" w:rsidRDefault="0031455E" w:rsidP="0031455E">
      <w:pPr>
        <w:pStyle w:val="ListParagraph"/>
        <w:numPr>
          <w:ilvl w:val="0"/>
          <w:numId w:val="88"/>
        </w:numPr>
      </w:pPr>
      <w:r w:rsidRPr="0031455E">
        <w:t>6</w:t>
      </w:r>
    </w:p>
    <w:p w14:paraId="7CB41C6E" w14:textId="77777777" w:rsidR="0031455E" w:rsidRDefault="0031455E" w:rsidP="0031455E">
      <w:pPr>
        <w:pStyle w:val="ListParagraph"/>
        <w:numPr>
          <w:ilvl w:val="0"/>
          <w:numId w:val="88"/>
        </w:numPr>
      </w:pPr>
      <w:r w:rsidRPr="0031455E">
        <w:t>7</w:t>
      </w:r>
    </w:p>
    <w:p w14:paraId="4491653D" w14:textId="05CF4C70" w:rsidR="0031455E" w:rsidRPr="0031455E" w:rsidRDefault="0031455E" w:rsidP="0031455E">
      <w:pPr>
        <w:pStyle w:val="ListParagraph"/>
        <w:numPr>
          <w:ilvl w:val="0"/>
          <w:numId w:val="88"/>
        </w:numPr>
        <w:rPr>
          <w:highlight w:val="yellow"/>
        </w:rPr>
      </w:pPr>
      <w:r w:rsidRPr="0031455E">
        <w:rPr>
          <w:highlight w:val="yellow"/>
        </w:rPr>
        <w:t>3</w:t>
      </w:r>
    </w:p>
    <w:p w14:paraId="18E59D05" w14:textId="77777777" w:rsidR="0031455E" w:rsidRPr="0031455E" w:rsidRDefault="00B9499E" w:rsidP="0031455E">
      <w:r>
        <w:rPr>
          <w:noProof/>
        </w:rPr>
        <w:pict w14:anchorId="1FA1DBAF">
          <v:rect id="_x0000_i1091" alt="" style="width:468pt;height:.05pt;mso-width-percent:0;mso-height-percent:0;mso-width-percent:0;mso-height-percent:0" o:hralign="center" o:hrstd="t" o:hr="t" fillcolor="#a0a0a0" stroked="f"/>
        </w:pict>
      </w:r>
    </w:p>
    <w:p w14:paraId="68D675EF" w14:textId="77777777" w:rsidR="0031455E" w:rsidRPr="0031455E" w:rsidRDefault="0031455E" w:rsidP="0031455E">
      <w:r w:rsidRPr="0031455E">
        <w:t>A good critical question is...</w:t>
      </w:r>
    </w:p>
    <w:p w14:paraId="576B4CE9" w14:textId="77777777" w:rsidR="0031455E" w:rsidRDefault="0031455E" w:rsidP="0031455E">
      <w:pPr>
        <w:pStyle w:val="ListParagraph"/>
        <w:numPr>
          <w:ilvl w:val="0"/>
          <w:numId w:val="89"/>
        </w:numPr>
      </w:pPr>
      <w:r w:rsidRPr="0031455E">
        <w:t>a statement of fact.</w:t>
      </w:r>
    </w:p>
    <w:p w14:paraId="340F5178" w14:textId="77777777" w:rsidR="0031455E" w:rsidRPr="0031455E" w:rsidRDefault="0031455E" w:rsidP="0031455E">
      <w:pPr>
        <w:pStyle w:val="ListParagraph"/>
        <w:numPr>
          <w:ilvl w:val="0"/>
          <w:numId w:val="89"/>
        </w:numPr>
        <w:rPr>
          <w:highlight w:val="yellow"/>
        </w:rPr>
      </w:pPr>
      <w:r w:rsidRPr="0031455E">
        <w:rPr>
          <w:highlight w:val="yellow"/>
        </w:rPr>
        <w:t>one that requires the students answer to show a depth and breadth of understanding.</w:t>
      </w:r>
    </w:p>
    <w:p w14:paraId="5A6F2779" w14:textId="77777777" w:rsidR="0031455E" w:rsidRDefault="0031455E" w:rsidP="0031455E">
      <w:pPr>
        <w:pStyle w:val="ListParagraph"/>
        <w:numPr>
          <w:ilvl w:val="0"/>
          <w:numId w:val="89"/>
        </w:numPr>
      </w:pPr>
      <w:r w:rsidRPr="0031455E">
        <w:t>one that requires the students to give a simple answer stated in one sentence.</w:t>
      </w:r>
    </w:p>
    <w:p w14:paraId="06774525" w14:textId="6A7660DE" w:rsidR="0031455E" w:rsidRPr="0031455E" w:rsidRDefault="0031455E" w:rsidP="0031455E">
      <w:pPr>
        <w:pStyle w:val="ListParagraph"/>
        <w:numPr>
          <w:ilvl w:val="0"/>
          <w:numId w:val="89"/>
        </w:numPr>
      </w:pPr>
      <w:r w:rsidRPr="0031455E">
        <w:t>one that does not require students to connect what they know to what they have learned.</w:t>
      </w:r>
    </w:p>
    <w:p w14:paraId="28A43E76" w14:textId="77777777" w:rsidR="0031455E" w:rsidRPr="0031455E" w:rsidRDefault="00B9499E" w:rsidP="0031455E">
      <w:r>
        <w:rPr>
          <w:noProof/>
        </w:rPr>
        <w:pict w14:anchorId="599E2EC0">
          <v:rect id="_x0000_i1090" alt="" style="width:468pt;height:.05pt;mso-width-percent:0;mso-height-percent:0;mso-width-percent:0;mso-height-percent:0" o:hralign="center" o:hrstd="t" o:hr="t" fillcolor="#a0a0a0" stroked="f"/>
        </w:pict>
      </w:r>
    </w:p>
    <w:p w14:paraId="620E63F2" w14:textId="77777777" w:rsidR="0031455E" w:rsidRPr="0031455E" w:rsidRDefault="0031455E" w:rsidP="0031455E">
      <w:r w:rsidRPr="0031455E">
        <w:t>When is the best time to use a Question Exploration Routine?</w:t>
      </w:r>
    </w:p>
    <w:p w14:paraId="0D228C98" w14:textId="77777777" w:rsidR="0031455E" w:rsidRPr="0031455E" w:rsidRDefault="0031455E" w:rsidP="0031455E">
      <w:pPr>
        <w:pStyle w:val="ListParagraph"/>
        <w:numPr>
          <w:ilvl w:val="0"/>
          <w:numId w:val="90"/>
        </w:numPr>
        <w:rPr>
          <w:highlight w:val="yellow"/>
        </w:rPr>
      </w:pPr>
      <w:r w:rsidRPr="0031455E">
        <w:rPr>
          <w:highlight w:val="yellow"/>
        </w:rPr>
        <w:t>When students have enough knowledge about the subject to help develop the QER.</w:t>
      </w:r>
    </w:p>
    <w:p w14:paraId="261EF879" w14:textId="77777777" w:rsidR="0031455E" w:rsidRDefault="0031455E" w:rsidP="0031455E">
      <w:pPr>
        <w:pStyle w:val="ListParagraph"/>
        <w:numPr>
          <w:ilvl w:val="0"/>
          <w:numId w:val="90"/>
        </w:numPr>
      </w:pPr>
      <w:r w:rsidRPr="0031455E">
        <w:t>When a topic is first being introduced.</w:t>
      </w:r>
    </w:p>
    <w:p w14:paraId="5D1D1593" w14:textId="081EF162" w:rsidR="0031455E" w:rsidRPr="0031455E" w:rsidRDefault="0031455E" w:rsidP="0031455E">
      <w:pPr>
        <w:pStyle w:val="ListParagraph"/>
        <w:numPr>
          <w:ilvl w:val="0"/>
          <w:numId w:val="90"/>
        </w:numPr>
      </w:pPr>
      <w:r w:rsidRPr="0031455E">
        <w:t>When the unit is being reviewed at the end of the instructional year.</w:t>
      </w:r>
    </w:p>
    <w:p w14:paraId="3FD1A05D" w14:textId="77777777" w:rsidR="0031455E" w:rsidRPr="0031455E" w:rsidRDefault="00B9499E" w:rsidP="0031455E">
      <w:r>
        <w:rPr>
          <w:noProof/>
        </w:rPr>
        <w:pict w14:anchorId="069FFDF9">
          <v:rect id="_x0000_i1089" alt="" style="width:468pt;height:.05pt;mso-width-percent:0;mso-height-percent:0;mso-width-percent:0;mso-height-percent:0" o:hralign="center" o:hrstd="t" o:hr="t" fillcolor="#a0a0a0" stroked="f"/>
        </w:pict>
      </w:r>
    </w:p>
    <w:p w14:paraId="31F52853" w14:textId="77777777" w:rsidR="0031455E" w:rsidRPr="0031455E" w:rsidRDefault="0031455E" w:rsidP="0031455E">
      <w:r w:rsidRPr="0031455E">
        <w:t>Key terms could include all of the following EXCEPT:</w:t>
      </w:r>
    </w:p>
    <w:p w14:paraId="050C945B" w14:textId="77777777" w:rsidR="0031455E" w:rsidRPr="0031455E" w:rsidRDefault="0031455E" w:rsidP="0031455E">
      <w:pPr>
        <w:pStyle w:val="ListParagraph"/>
        <w:numPr>
          <w:ilvl w:val="0"/>
          <w:numId w:val="91"/>
        </w:numPr>
        <w:rPr>
          <w:highlight w:val="yellow"/>
        </w:rPr>
      </w:pPr>
      <w:r w:rsidRPr="0031455E">
        <w:rPr>
          <w:highlight w:val="yellow"/>
        </w:rPr>
        <w:t>all of the vocabulary from the lesson or unit and from the critical question</w:t>
      </w:r>
    </w:p>
    <w:p w14:paraId="3E50459B" w14:textId="77777777" w:rsidR="0031455E" w:rsidRDefault="0031455E" w:rsidP="0031455E">
      <w:pPr>
        <w:pStyle w:val="ListParagraph"/>
        <w:numPr>
          <w:ilvl w:val="0"/>
          <w:numId w:val="91"/>
        </w:numPr>
      </w:pPr>
      <w:r w:rsidRPr="0031455E">
        <w:t>vocabulary needed to answer the critical question</w:t>
      </w:r>
    </w:p>
    <w:p w14:paraId="628FF808" w14:textId="77777777" w:rsidR="0031455E" w:rsidRDefault="0031455E" w:rsidP="0031455E">
      <w:pPr>
        <w:pStyle w:val="ListParagraph"/>
        <w:numPr>
          <w:ilvl w:val="0"/>
          <w:numId w:val="91"/>
        </w:numPr>
      </w:pPr>
      <w:r w:rsidRPr="0031455E">
        <w:t>vocabulary from the critical question</w:t>
      </w:r>
    </w:p>
    <w:p w14:paraId="2518C7A7" w14:textId="6CB478EC" w:rsidR="0031455E" w:rsidRPr="0031455E" w:rsidRDefault="0031455E" w:rsidP="0031455E">
      <w:pPr>
        <w:pStyle w:val="ListParagraph"/>
        <w:numPr>
          <w:ilvl w:val="0"/>
          <w:numId w:val="91"/>
        </w:numPr>
      </w:pPr>
      <w:r w:rsidRPr="0031455E">
        <w:t>specific vocabulary needed to understand the concept from the critical question</w:t>
      </w:r>
    </w:p>
    <w:p w14:paraId="42B020CB" w14:textId="77777777" w:rsidR="0031455E" w:rsidRPr="0031455E" w:rsidRDefault="00B9499E" w:rsidP="0031455E">
      <w:r>
        <w:rPr>
          <w:noProof/>
        </w:rPr>
        <w:lastRenderedPageBreak/>
        <w:pict w14:anchorId="75E40E2B">
          <v:rect id="_x0000_i1088" alt="" style="width:468pt;height:.05pt;mso-width-percent:0;mso-height-percent:0;mso-width-percent:0;mso-height-percent:0" o:hralign="center" o:hrstd="t" o:hr="t" fillcolor="#a0a0a0" stroked="f"/>
        </w:pict>
      </w:r>
    </w:p>
    <w:p w14:paraId="6220D84B" w14:textId="77777777" w:rsidR="0031455E" w:rsidRPr="0031455E" w:rsidRDefault="0031455E" w:rsidP="0031455E">
      <w:r w:rsidRPr="0031455E">
        <w:t xml:space="preserve">The goal for asking supporting questions </w:t>
      </w:r>
      <w:proofErr w:type="gramStart"/>
      <w:r w:rsidRPr="0031455E">
        <w:t>is..</w:t>
      </w:r>
      <w:proofErr w:type="gramEnd"/>
    </w:p>
    <w:p w14:paraId="76B3862B" w14:textId="77777777" w:rsidR="0031455E" w:rsidRPr="0031455E" w:rsidRDefault="0031455E" w:rsidP="0031455E">
      <w:pPr>
        <w:pStyle w:val="ListParagraph"/>
        <w:numPr>
          <w:ilvl w:val="0"/>
          <w:numId w:val="92"/>
        </w:numPr>
        <w:rPr>
          <w:highlight w:val="yellow"/>
        </w:rPr>
      </w:pPr>
      <w:r w:rsidRPr="0031455E">
        <w:rPr>
          <w:highlight w:val="yellow"/>
        </w:rPr>
        <w:t>To teach the students to ask questions about key terms</w:t>
      </w:r>
    </w:p>
    <w:p w14:paraId="56062984" w14:textId="37E9A872" w:rsidR="0031455E" w:rsidRDefault="0031455E" w:rsidP="0031455E">
      <w:pPr>
        <w:pStyle w:val="ListParagraph"/>
        <w:numPr>
          <w:ilvl w:val="0"/>
          <w:numId w:val="92"/>
        </w:numPr>
      </w:pPr>
      <w:r w:rsidRPr="0031455E">
        <w:t>To teach the students how to ask what, when, how, where, and why</w:t>
      </w:r>
    </w:p>
    <w:p w14:paraId="1812BE87" w14:textId="77777777" w:rsidR="0031455E" w:rsidRDefault="0031455E" w:rsidP="0031455E">
      <w:pPr>
        <w:pStyle w:val="ListParagraph"/>
        <w:numPr>
          <w:ilvl w:val="0"/>
          <w:numId w:val="92"/>
        </w:numPr>
      </w:pPr>
      <w:r w:rsidRPr="0031455E">
        <w:t>To teach students to use the Question-Answer-Question Process</w:t>
      </w:r>
    </w:p>
    <w:p w14:paraId="211693CF" w14:textId="152719BA" w:rsidR="0031455E" w:rsidRPr="0031455E" w:rsidRDefault="0031455E" w:rsidP="0031455E">
      <w:pPr>
        <w:pStyle w:val="ListParagraph"/>
        <w:numPr>
          <w:ilvl w:val="0"/>
          <w:numId w:val="92"/>
        </w:numPr>
      </w:pPr>
      <w:r w:rsidRPr="0031455E">
        <w:t>To teach the students how an expert thinker unpacks and answers the critical questions</w:t>
      </w:r>
    </w:p>
    <w:p w14:paraId="7A312883" w14:textId="77777777" w:rsidR="0031455E" w:rsidRPr="0031455E" w:rsidRDefault="00B9499E" w:rsidP="0031455E">
      <w:r>
        <w:rPr>
          <w:noProof/>
        </w:rPr>
        <w:pict w14:anchorId="2A8E8C43">
          <v:rect id="_x0000_i1087" alt="" style="width:468pt;height:.05pt;mso-width-percent:0;mso-height-percent:0;mso-width-percent:0;mso-height-percent:0" o:hralign="center" o:hrstd="t" o:hr="t" fillcolor="#a0a0a0" stroked="f"/>
        </w:pict>
      </w:r>
    </w:p>
    <w:p w14:paraId="56A5F9E8" w14:textId="77777777" w:rsidR="0031455E" w:rsidRPr="0031455E" w:rsidRDefault="0031455E" w:rsidP="0031455E">
      <w:r w:rsidRPr="0031455E">
        <w:t>In section 5 of the Question Exploration Guide (using the main idea), students can be asked to:</w:t>
      </w:r>
    </w:p>
    <w:p w14:paraId="3528B732" w14:textId="77777777" w:rsidR="0031455E" w:rsidRDefault="0031455E" w:rsidP="0031455E">
      <w:pPr>
        <w:pStyle w:val="ListParagraph"/>
        <w:numPr>
          <w:ilvl w:val="0"/>
          <w:numId w:val="93"/>
        </w:numPr>
      </w:pPr>
      <w:r w:rsidRPr="0031455E">
        <w:t>compare and contrast similar situations</w:t>
      </w:r>
    </w:p>
    <w:p w14:paraId="3C9CBF31" w14:textId="77777777" w:rsidR="0031455E" w:rsidRDefault="0031455E" w:rsidP="0031455E">
      <w:pPr>
        <w:pStyle w:val="ListParagraph"/>
        <w:numPr>
          <w:ilvl w:val="0"/>
          <w:numId w:val="93"/>
        </w:numPr>
      </w:pPr>
      <w:r w:rsidRPr="0031455E">
        <w:t>explain why and how the main idea does NOT apply in a particular situation</w:t>
      </w:r>
    </w:p>
    <w:p w14:paraId="052F28DA" w14:textId="77777777" w:rsidR="0031455E" w:rsidRDefault="0031455E" w:rsidP="0031455E">
      <w:pPr>
        <w:pStyle w:val="ListParagraph"/>
        <w:numPr>
          <w:ilvl w:val="0"/>
          <w:numId w:val="93"/>
        </w:numPr>
      </w:pPr>
      <w:r w:rsidRPr="0031455E">
        <w:t>provide additional examples of the main idea</w:t>
      </w:r>
    </w:p>
    <w:p w14:paraId="22D54485" w14:textId="77777777" w:rsidR="0031455E" w:rsidRDefault="0031455E" w:rsidP="0031455E">
      <w:pPr>
        <w:pStyle w:val="ListParagraph"/>
        <w:numPr>
          <w:ilvl w:val="0"/>
          <w:numId w:val="93"/>
        </w:numPr>
      </w:pPr>
      <w:r w:rsidRPr="0031455E">
        <w:t>apply the main idea to another concept that relates to the real world</w:t>
      </w:r>
    </w:p>
    <w:p w14:paraId="38710B7A" w14:textId="00C1B8A5" w:rsidR="0031455E" w:rsidRPr="0031455E" w:rsidRDefault="0031455E" w:rsidP="0031455E">
      <w:pPr>
        <w:pStyle w:val="ListParagraph"/>
        <w:numPr>
          <w:ilvl w:val="0"/>
          <w:numId w:val="93"/>
        </w:numPr>
        <w:rPr>
          <w:highlight w:val="yellow"/>
        </w:rPr>
      </w:pPr>
      <w:r w:rsidRPr="0031455E">
        <w:rPr>
          <w:highlight w:val="yellow"/>
        </w:rPr>
        <w:t>all of the above</w:t>
      </w:r>
    </w:p>
    <w:p w14:paraId="6DDD06DF" w14:textId="77777777" w:rsidR="0017733A" w:rsidRDefault="0017733A"/>
    <w:p w14:paraId="4C116A95" w14:textId="54DAEDAE" w:rsidR="00D737DE" w:rsidRDefault="00D737DE">
      <w:r>
        <w:br w:type="page"/>
      </w:r>
    </w:p>
    <w:p w14:paraId="478F72F4" w14:textId="159A48B3" w:rsidR="0017733A" w:rsidRDefault="0017733A" w:rsidP="0017733A">
      <w:pPr>
        <w:pStyle w:val="Heading1"/>
      </w:pPr>
      <w:bookmarkStart w:id="8" w:name="_Toc94184109"/>
      <w:r w:rsidRPr="0017733A">
        <w:lastRenderedPageBreak/>
        <w:t>Recall Enhancement</w:t>
      </w:r>
      <w:bookmarkEnd w:id="8"/>
    </w:p>
    <w:p w14:paraId="3386FADF" w14:textId="535D90F9" w:rsidR="0017733A" w:rsidRPr="0017733A" w:rsidRDefault="00B9499E" w:rsidP="0017733A">
      <w:r w:rsidRPr="0017733A">
        <w:rPr>
          <w:noProof/>
        </w:rPr>
        <w:pict w14:anchorId="1EB1083B">
          <v:rect id="_x0000_i1086" alt="" style="width:468pt;height:.05pt;mso-width-percent:0;mso-height-percent:0;mso-width-percent:0;mso-height-percent:0" o:hralign="center" o:hrstd="t" o:hr="t" fillcolor="#a0a0a0" stroked="f"/>
        </w:pict>
      </w:r>
    </w:p>
    <w:p w14:paraId="4CDF09B7" w14:textId="77777777" w:rsidR="0017733A" w:rsidRPr="0017733A" w:rsidRDefault="0017733A" w:rsidP="0017733A">
      <w:r w:rsidRPr="0017733A">
        <w:t>A mnemonic device is a...</w:t>
      </w:r>
    </w:p>
    <w:p w14:paraId="1EF73DF8" w14:textId="77777777" w:rsidR="0027748D" w:rsidRPr="0027748D" w:rsidRDefault="0017733A" w:rsidP="0017733A">
      <w:pPr>
        <w:pStyle w:val="ListParagraph"/>
        <w:numPr>
          <w:ilvl w:val="0"/>
          <w:numId w:val="107"/>
        </w:numPr>
        <w:rPr>
          <w:highlight w:val="yellow"/>
        </w:rPr>
      </w:pPr>
      <w:r w:rsidRPr="0027748D">
        <w:rPr>
          <w:highlight w:val="yellow"/>
        </w:rPr>
        <w:t>memory tool</w:t>
      </w:r>
    </w:p>
    <w:p w14:paraId="01642067" w14:textId="77777777" w:rsidR="0027748D" w:rsidRDefault="0017733A" w:rsidP="0017733A">
      <w:pPr>
        <w:pStyle w:val="ListParagraph"/>
        <w:numPr>
          <w:ilvl w:val="0"/>
          <w:numId w:val="107"/>
        </w:numPr>
      </w:pPr>
      <w:r w:rsidRPr="0017733A">
        <w:t>writing tool</w:t>
      </w:r>
    </w:p>
    <w:p w14:paraId="527117A2" w14:textId="77777777" w:rsidR="0027748D" w:rsidRDefault="0017733A" w:rsidP="0017733A">
      <w:pPr>
        <w:pStyle w:val="ListParagraph"/>
        <w:numPr>
          <w:ilvl w:val="0"/>
          <w:numId w:val="107"/>
        </w:numPr>
      </w:pPr>
      <w:r w:rsidRPr="0017733A">
        <w:t>picture tool</w:t>
      </w:r>
    </w:p>
    <w:p w14:paraId="23847F7C" w14:textId="2E3C17FD" w:rsidR="0017733A" w:rsidRPr="0017733A" w:rsidRDefault="0017733A" w:rsidP="0017733A">
      <w:pPr>
        <w:pStyle w:val="ListParagraph"/>
        <w:numPr>
          <w:ilvl w:val="0"/>
          <w:numId w:val="107"/>
        </w:numPr>
      </w:pPr>
      <w:r w:rsidRPr="0017733A">
        <w:t>graphic organizer</w:t>
      </w:r>
    </w:p>
    <w:p w14:paraId="2D1B6EE5" w14:textId="77777777" w:rsidR="0017733A" w:rsidRPr="0017733A" w:rsidRDefault="00B9499E" w:rsidP="0017733A">
      <w:r w:rsidRPr="0017733A">
        <w:rPr>
          <w:noProof/>
        </w:rPr>
        <w:pict w14:anchorId="56B97C93">
          <v:rect id="_x0000_i1085" alt="" style="width:468pt;height:.05pt;mso-width-percent:0;mso-height-percent:0;mso-width-percent:0;mso-height-percent:0" o:hralign="center" o:hrstd="t" o:hr="t" fillcolor="#a0a0a0" stroked="f"/>
        </w:pict>
      </w:r>
    </w:p>
    <w:p w14:paraId="1F931E58" w14:textId="77777777" w:rsidR="0017733A" w:rsidRPr="0017733A" w:rsidRDefault="0017733A" w:rsidP="0017733A">
      <w:r w:rsidRPr="0017733A">
        <w:t>When using the ____________ recall device, the learner creates small individual pictures of important information to be learned, and then creates a picture that integrates all related information into one picture.</w:t>
      </w:r>
    </w:p>
    <w:p w14:paraId="28E1EBA5" w14:textId="77777777" w:rsidR="0027748D" w:rsidRDefault="0017733A" w:rsidP="0017733A">
      <w:pPr>
        <w:pStyle w:val="ListParagraph"/>
        <w:numPr>
          <w:ilvl w:val="0"/>
          <w:numId w:val="108"/>
        </w:numPr>
      </w:pPr>
      <w:r w:rsidRPr="0017733A">
        <w:t>acronym device</w:t>
      </w:r>
    </w:p>
    <w:p w14:paraId="233713A5" w14:textId="77777777" w:rsidR="0027748D" w:rsidRDefault="0017733A" w:rsidP="0017733A">
      <w:pPr>
        <w:pStyle w:val="ListParagraph"/>
        <w:numPr>
          <w:ilvl w:val="0"/>
          <w:numId w:val="108"/>
        </w:numPr>
      </w:pPr>
      <w:r w:rsidRPr="0017733A">
        <w:t>boxing device</w:t>
      </w:r>
    </w:p>
    <w:p w14:paraId="35291219" w14:textId="77777777" w:rsidR="0027748D" w:rsidRDefault="0017733A" w:rsidP="0017733A">
      <w:pPr>
        <w:pStyle w:val="ListParagraph"/>
        <w:numPr>
          <w:ilvl w:val="0"/>
          <w:numId w:val="108"/>
        </w:numPr>
      </w:pPr>
      <w:r w:rsidRPr="0017733A">
        <w:t>mnemonic device</w:t>
      </w:r>
    </w:p>
    <w:p w14:paraId="69FFDCB3" w14:textId="31AC2C37" w:rsidR="0017733A" w:rsidRPr="0027748D" w:rsidRDefault="0017733A" w:rsidP="0017733A">
      <w:pPr>
        <w:pStyle w:val="ListParagraph"/>
        <w:numPr>
          <w:ilvl w:val="0"/>
          <w:numId w:val="108"/>
        </w:numPr>
        <w:rPr>
          <w:highlight w:val="yellow"/>
        </w:rPr>
      </w:pPr>
      <w:r w:rsidRPr="0027748D">
        <w:rPr>
          <w:highlight w:val="yellow"/>
        </w:rPr>
        <w:t>snapshot device</w:t>
      </w:r>
    </w:p>
    <w:p w14:paraId="17C2AADA" w14:textId="77777777" w:rsidR="0017733A" w:rsidRPr="0017733A" w:rsidRDefault="00B9499E" w:rsidP="0017733A">
      <w:r w:rsidRPr="0017733A">
        <w:rPr>
          <w:noProof/>
        </w:rPr>
        <w:pict w14:anchorId="3993FB9B">
          <v:rect id="_x0000_i1084" alt="" style="width:468pt;height:.05pt;mso-width-percent:0;mso-height-percent:0;mso-width-percent:0;mso-height-percent:0" o:hralign="center" o:hrstd="t" o:hr="t" fillcolor="#a0a0a0" stroked="f"/>
        </w:pict>
      </w:r>
    </w:p>
    <w:p w14:paraId="52ECD899" w14:textId="77777777" w:rsidR="0017733A" w:rsidRPr="0017733A" w:rsidRDefault="0017733A" w:rsidP="0017733A">
      <w:r w:rsidRPr="0017733A">
        <w:t>The purpose of the Recall Enhancement Routine is to</w:t>
      </w:r>
    </w:p>
    <w:p w14:paraId="08A3A1A9" w14:textId="77777777" w:rsidR="0027748D" w:rsidRDefault="0017733A" w:rsidP="0017733A">
      <w:pPr>
        <w:pStyle w:val="ListParagraph"/>
        <w:numPr>
          <w:ilvl w:val="0"/>
          <w:numId w:val="109"/>
        </w:numPr>
      </w:pPr>
      <w:r w:rsidRPr="0017733A">
        <w:t>remind teachers about the critical content they have selected</w:t>
      </w:r>
    </w:p>
    <w:p w14:paraId="2742C625" w14:textId="77777777" w:rsidR="0027748D" w:rsidRPr="0027748D" w:rsidRDefault="0017733A" w:rsidP="0017733A">
      <w:pPr>
        <w:pStyle w:val="ListParagraph"/>
        <w:numPr>
          <w:ilvl w:val="0"/>
          <w:numId w:val="109"/>
        </w:numPr>
        <w:rPr>
          <w:highlight w:val="yellow"/>
        </w:rPr>
      </w:pPr>
      <w:r w:rsidRPr="0027748D">
        <w:rPr>
          <w:highlight w:val="yellow"/>
        </w:rPr>
        <w:t>help students learn and recall critical information</w:t>
      </w:r>
    </w:p>
    <w:p w14:paraId="422F1C02" w14:textId="77777777" w:rsidR="0027748D" w:rsidRDefault="0017733A" w:rsidP="0017733A">
      <w:pPr>
        <w:pStyle w:val="ListParagraph"/>
        <w:numPr>
          <w:ilvl w:val="0"/>
          <w:numId w:val="109"/>
        </w:numPr>
      </w:pPr>
      <w:r w:rsidRPr="0017733A">
        <w:t>assist teachers in identifying critical information for a lesson</w:t>
      </w:r>
    </w:p>
    <w:p w14:paraId="633E567F" w14:textId="45C21868" w:rsidR="0017733A" w:rsidRPr="0017733A" w:rsidRDefault="0017733A" w:rsidP="0017733A">
      <w:pPr>
        <w:pStyle w:val="ListParagraph"/>
        <w:numPr>
          <w:ilvl w:val="0"/>
          <w:numId w:val="109"/>
        </w:numPr>
      </w:pPr>
      <w:r w:rsidRPr="0017733A">
        <w:t>support students in explaining skills they have learned</w:t>
      </w:r>
    </w:p>
    <w:p w14:paraId="69893C12" w14:textId="77777777" w:rsidR="0017733A" w:rsidRPr="0017733A" w:rsidRDefault="00B9499E" w:rsidP="0017733A">
      <w:r w:rsidRPr="0017733A">
        <w:rPr>
          <w:noProof/>
        </w:rPr>
        <w:pict w14:anchorId="36EB305C">
          <v:rect id="_x0000_i1083" alt="" style="width:468pt;height:.05pt;mso-width-percent:0;mso-height-percent:0;mso-width-percent:0;mso-height-percent:0" o:hralign="center" o:hrstd="t" o:hr="t" fillcolor="#a0a0a0" stroked="f"/>
        </w:pict>
      </w:r>
    </w:p>
    <w:p w14:paraId="6EADA785" w14:textId="77777777" w:rsidR="0017733A" w:rsidRPr="0017733A" w:rsidRDefault="0017733A" w:rsidP="0017733A">
      <w:r w:rsidRPr="0017733A">
        <w:t>Making a list of information to be remembered, arranging the first letters to form an acronym, and creating a recall helper picture or sentence are the steps to using which recall device?</w:t>
      </w:r>
    </w:p>
    <w:p w14:paraId="49C23A50" w14:textId="77777777" w:rsidR="0027748D" w:rsidRDefault="0017733A" w:rsidP="0017733A">
      <w:pPr>
        <w:pStyle w:val="ListParagraph"/>
        <w:numPr>
          <w:ilvl w:val="0"/>
          <w:numId w:val="110"/>
        </w:numPr>
      </w:pPr>
      <w:r w:rsidRPr="0017733A">
        <w:t>Snapshot device</w:t>
      </w:r>
    </w:p>
    <w:p w14:paraId="12ACE302" w14:textId="77777777" w:rsidR="0027748D" w:rsidRPr="0027748D" w:rsidRDefault="0017733A" w:rsidP="0017733A">
      <w:pPr>
        <w:pStyle w:val="ListParagraph"/>
        <w:numPr>
          <w:ilvl w:val="0"/>
          <w:numId w:val="110"/>
        </w:numPr>
        <w:rPr>
          <w:highlight w:val="yellow"/>
        </w:rPr>
      </w:pPr>
      <w:r w:rsidRPr="0027748D">
        <w:rPr>
          <w:highlight w:val="yellow"/>
        </w:rPr>
        <w:t>Acronym device</w:t>
      </w:r>
    </w:p>
    <w:p w14:paraId="36401D0E" w14:textId="77777777" w:rsidR="0027748D" w:rsidRDefault="0017733A" w:rsidP="0017733A">
      <w:pPr>
        <w:pStyle w:val="ListParagraph"/>
        <w:numPr>
          <w:ilvl w:val="0"/>
          <w:numId w:val="110"/>
        </w:numPr>
      </w:pPr>
      <w:r w:rsidRPr="0017733A">
        <w:t>Mnemonic device</w:t>
      </w:r>
    </w:p>
    <w:p w14:paraId="17007B2D" w14:textId="640BDD92" w:rsidR="0017733A" w:rsidRPr="0017733A" w:rsidRDefault="0017733A" w:rsidP="0017733A">
      <w:pPr>
        <w:pStyle w:val="ListParagraph"/>
        <w:numPr>
          <w:ilvl w:val="0"/>
          <w:numId w:val="110"/>
        </w:numPr>
      </w:pPr>
      <w:r w:rsidRPr="0017733A">
        <w:t>Boxing device</w:t>
      </w:r>
    </w:p>
    <w:p w14:paraId="08822985" w14:textId="77777777" w:rsidR="0017733A" w:rsidRPr="0017733A" w:rsidRDefault="00B9499E" w:rsidP="0017733A">
      <w:r w:rsidRPr="0017733A">
        <w:rPr>
          <w:noProof/>
        </w:rPr>
        <w:pict w14:anchorId="78341EE6">
          <v:rect id="_x0000_i1082" alt="" style="width:468pt;height:.05pt;mso-width-percent:0;mso-height-percent:0;mso-width-percent:0;mso-height-percent:0" o:hralign="center" o:hrstd="t" o:hr="t" fillcolor="#a0a0a0" stroked="f"/>
        </w:pict>
      </w:r>
    </w:p>
    <w:p w14:paraId="1ADA0F3F" w14:textId="77777777" w:rsidR="0017733A" w:rsidRPr="0017733A" w:rsidRDefault="0017733A" w:rsidP="0017733A">
      <w:r w:rsidRPr="0017733A">
        <w:t>During a peer tutoring session, students use the steps know as</w:t>
      </w:r>
    </w:p>
    <w:p w14:paraId="63E1AC5F" w14:textId="77777777" w:rsidR="0027748D" w:rsidRPr="0027748D" w:rsidRDefault="0017733A" w:rsidP="0017733A">
      <w:pPr>
        <w:pStyle w:val="ListParagraph"/>
        <w:numPr>
          <w:ilvl w:val="0"/>
          <w:numId w:val="111"/>
        </w:numPr>
        <w:rPr>
          <w:highlight w:val="yellow"/>
        </w:rPr>
      </w:pPr>
      <w:r w:rsidRPr="0027748D">
        <w:rPr>
          <w:highlight w:val="yellow"/>
        </w:rPr>
        <w:t>TAKES TURNS</w:t>
      </w:r>
    </w:p>
    <w:p w14:paraId="2505F934" w14:textId="77777777" w:rsidR="0027748D" w:rsidRDefault="0017733A" w:rsidP="0017733A">
      <w:pPr>
        <w:pStyle w:val="ListParagraph"/>
        <w:numPr>
          <w:ilvl w:val="0"/>
          <w:numId w:val="111"/>
        </w:numPr>
      </w:pPr>
      <w:r w:rsidRPr="0017733A">
        <w:t>YOU FIRST</w:t>
      </w:r>
    </w:p>
    <w:p w14:paraId="598525C3" w14:textId="77777777" w:rsidR="0027748D" w:rsidRDefault="0017733A" w:rsidP="0017733A">
      <w:pPr>
        <w:pStyle w:val="ListParagraph"/>
        <w:numPr>
          <w:ilvl w:val="0"/>
          <w:numId w:val="111"/>
        </w:numPr>
      </w:pPr>
      <w:r w:rsidRPr="0017733A">
        <w:t>TEENS</w:t>
      </w:r>
    </w:p>
    <w:p w14:paraId="3A8796C4" w14:textId="4D1C80C7" w:rsidR="0017733A" w:rsidRPr="0017733A" w:rsidRDefault="0017733A" w:rsidP="0017733A">
      <w:pPr>
        <w:pStyle w:val="ListParagraph"/>
        <w:numPr>
          <w:ilvl w:val="0"/>
          <w:numId w:val="111"/>
        </w:numPr>
      </w:pPr>
      <w:r w:rsidRPr="0017733A">
        <w:t>TURN TO YOUR NEIGHBOR</w:t>
      </w:r>
    </w:p>
    <w:p w14:paraId="7EAF9D7D" w14:textId="77777777" w:rsidR="0017733A" w:rsidRPr="0017733A" w:rsidRDefault="00B9499E" w:rsidP="0017733A">
      <w:r w:rsidRPr="0017733A">
        <w:rPr>
          <w:noProof/>
        </w:rPr>
        <w:pict w14:anchorId="4A718602">
          <v:rect id="_x0000_i1081" alt="" style="width:468pt;height:.05pt;mso-width-percent:0;mso-height-percent:0;mso-width-percent:0;mso-height-percent:0" o:hralign="center" o:hrstd="t" o:hr="t" fillcolor="#a0a0a0" stroked="f"/>
        </w:pict>
      </w:r>
    </w:p>
    <w:p w14:paraId="6C5856DE" w14:textId="6AF624DC" w:rsidR="0017733A" w:rsidRPr="0017733A" w:rsidRDefault="0017733A" w:rsidP="0017733A">
      <w:r w:rsidRPr="0017733A">
        <w:t xml:space="preserve">True or </w:t>
      </w:r>
      <w:r w:rsidR="0027748D">
        <w:t>F</w:t>
      </w:r>
      <w:r w:rsidRPr="0017733A">
        <w:t>alse</w:t>
      </w:r>
    </w:p>
    <w:p w14:paraId="1409718C" w14:textId="77777777" w:rsidR="0017733A" w:rsidRPr="0017733A" w:rsidRDefault="0017733A" w:rsidP="0017733A">
      <w:r w:rsidRPr="0017733A">
        <w:t>When using the Snapshot Device, a mental picture of each item to be remembered is created, and then each small picture is drawn on a separate sheet of paper.</w:t>
      </w:r>
    </w:p>
    <w:p w14:paraId="4955B4BE" w14:textId="77777777" w:rsidR="0017733A" w:rsidRPr="0017733A" w:rsidRDefault="0017733A" w:rsidP="0017733A">
      <w:r w:rsidRPr="0017733A">
        <w:t xml:space="preserve">True     </w:t>
      </w:r>
      <w:r w:rsidRPr="0017733A">
        <w:rPr>
          <w:highlight w:val="yellow"/>
        </w:rPr>
        <w:t>False</w:t>
      </w:r>
      <w:r w:rsidRPr="0017733A">
        <w:t> </w:t>
      </w:r>
    </w:p>
    <w:p w14:paraId="3CC39652" w14:textId="77777777" w:rsidR="0017733A" w:rsidRDefault="0017733A">
      <w:r>
        <w:br w:type="page"/>
      </w:r>
    </w:p>
    <w:p w14:paraId="7803AF4B" w14:textId="6D2843F2" w:rsidR="0017733A" w:rsidRPr="0017733A" w:rsidRDefault="00B9499E" w:rsidP="0017733A">
      <w:r w:rsidRPr="0017733A">
        <w:rPr>
          <w:noProof/>
        </w:rPr>
        <w:lastRenderedPageBreak/>
        <w:pict w14:anchorId="38A97883">
          <v:rect id="_x0000_i1080" alt="" style="width:468pt;height:.05pt;mso-width-percent:0;mso-height-percent:0;mso-width-percent:0;mso-height-percent:0" o:hralign="center" o:hrstd="t" o:hr="t" fillcolor="#a0a0a0" stroked="f"/>
        </w:pict>
      </w:r>
    </w:p>
    <w:p w14:paraId="0CDB8284" w14:textId="5CA7822A" w:rsidR="0017733A" w:rsidRPr="0017733A" w:rsidRDefault="0017733A" w:rsidP="0017733A">
      <w:r w:rsidRPr="0017733A">
        <w:t xml:space="preserve">True or </w:t>
      </w:r>
      <w:r w:rsidR="0027748D">
        <w:t>F</w:t>
      </w:r>
      <w:r w:rsidRPr="0017733A">
        <w:t>alse</w:t>
      </w:r>
    </w:p>
    <w:p w14:paraId="5C2AB14E" w14:textId="77777777" w:rsidR="0017733A" w:rsidRPr="0017733A" w:rsidRDefault="0017733A" w:rsidP="0017733A">
      <w:r w:rsidRPr="0017733A">
        <w:t>The unique part of the Recall Enhancement Routine is that the device does not have to be prepared by the teacher in advance.</w:t>
      </w:r>
    </w:p>
    <w:p w14:paraId="6CE0F5BE" w14:textId="77777777" w:rsidR="0017733A" w:rsidRPr="0017733A" w:rsidRDefault="0017733A" w:rsidP="0017733A">
      <w:r w:rsidRPr="0017733A">
        <w:t xml:space="preserve">True     </w:t>
      </w:r>
      <w:r w:rsidRPr="0017733A">
        <w:rPr>
          <w:highlight w:val="yellow"/>
        </w:rPr>
        <w:t>False</w:t>
      </w:r>
      <w:r w:rsidRPr="0017733A">
        <w:t> </w:t>
      </w:r>
    </w:p>
    <w:p w14:paraId="0D407642" w14:textId="77777777" w:rsidR="0017733A" w:rsidRPr="0017733A" w:rsidRDefault="00B9499E" w:rsidP="0017733A">
      <w:r w:rsidRPr="0017733A">
        <w:rPr>
          <w:noProof/>
        </w:rPr>
        <w:pict w14:anchorId="3C7425EB">
          <v:rect id="_x0000_i1079" alt="" style="width:468pt;height:.05pt;mso-width-percent:0;mso-height-percent:0;mso-width-percent:0;mso-height-percent:0" o:hralign="center" o:hrstd="t" o:hr="t" fillcolor="#a0a0a0" stroked="f"/>
        </w:pict>
      </w:r>
    </w:p>
    <w:p w14:paraId="1B7B27EC" w14:textId="77777777" w:rsidR="0017733A" w:rsidRPr="0017733A" w:rsidRDefault="0017733A" w:rsidP="0017733A">
      <w:r w:rsidRPr="0017733A">
        <w:t>The Recall Enhancement Routine is used to...</w:t>
      </w:r>
    </w:p>
    <w:p w14:paraId="00EF1091" w14:textId="77777777" w:rsidR="0027748D" w:rsidRDefault="0017733A" w:rsidP="0017733A">
      <w:pPr>
        <w:pStyle w:val="ListParagraph"/>
        <w:numPr>
          <w:ilvl w:val="0"/>
          <w:numId w:val="112"/>
        </w:numPr>
      </w:pPr>
      <w:r w:rsidRPr="0017733A">
        <w:t>cue students to important information to learn</w:t>
      </w:r>
    </w:p>
    <w:p w14:paraId="62292EC7" w14:textId="77777777" w:rsidR="0027748D" w:rsidRDefault="0017733A" w:rsidP="0017733A">
      <w:pPr>
        <w:pStyle w:val="ListParagraph"/>
        <w:numPr>
          <w:ilvl w:val="0"/>
          <w:numId w:val="112"/>
        </w:numPr>
      </w:pPr>
      <w:r w:rsidRPr="0017733A">
        <w:t>help students construct a recall device to remember important information</w:t>
      </w:r>
    </w:p>
    <w:p w14:paraId="7D808AAA" w14:textId="77777777" w:rsidR="0027748D" w:rsidRDefault="0017733A" w:rsidP="0017733A">
      <w:pPr>
        <w:pStyle w:val="ListParagraph"/>
        <w:numPr>
          <w:ilvl w:val="0"/>
          <w:numId w:val="112"/>
        </w:numPr>
      </w:pPr>
      <w:r w:rsidRPr="0017733A">
        <w:t>explicitly link critical information to the device</w:t>
      </w:r>
    </w:p>
    <w:p w14:paraId="5EB737A3" w14:textId="68D2E3F8" w:rsidR="0017733A" w:rsidRPr="000B2730" w:rsidRDefault="0017733A" w:rsidP="0017733A">
      <w:pPr>
        <w:pStyle w:val="ListParagraph"/>
        <w:numPr>
          <w:ilvl w:val="0"/>
          <w:numId w:val="112"/>
        </w:numPr>
        <w:rPr>
          <w:highlight w:val="yellow"/>
        </w:rPr>
      </w:pPr>
      <w:r w:rsidRPr="000B2730">
        <w:rPr>
          <w:highlight w:val="yellow"/>
        </w:rPr>
        <w:t>all of the above</w:t>
      </w:r>
    </w:p>
    <w:p w14:paraId="35DE5D2E" w14:textId="77777777" w:rsidR="0017733A" w:rsidRPr="0017733A" w:rsidRDefault="00B9499E" w:rsidP="0017733A">
      <w:r w:rsidRPr="0017733A">
        <w:rPr>
          <w:noProof/>
        </w:rPr>
        <w:pict w14:anchorId="4D02D24F">
          <v:rect id="_x0000_i1078" alt="" style="width:468pt;height:.05pt;mso-width-percent:0;mso-height-percent:0;mso-width-percent:0;mso-height-percent:0" o:hralign="center" o:hrstd="t" o:hr="t" fillcolor="#a0a0a0" stroked="f"/>
        </w:pict>
      </w:r>
    </w:p>
    <w:p w14:paraId="4A92DF46" w14:textId="77777777" w:rsidR="0017733A" w:rsidRPr="0017733A" w:rsidRDefault="0017733A" w:rsidP="0017733A">
      <w:r w:rsidRPr="0017733A">
        <w:t>This Recall Enhancement Device uses a combination of drawing boxes around little picture words that appear within bigger words and then making a combined image of all the picture words:</w:t>
      </w:r>
    </w:p>
    <w:p w14:paraId="1EF79DF9" w14:textId="77777777" w:rsidR="0027748D" w:rsidRDefault="0017733A" w:rsidP="0027748D">
      <w:pPr>
        <w:pStyle w:val="ListParagraph"/>
        <w:numPr>
          <w:ilvl w:val="0"/>
          <w:numId w:val="113"/>
        </w:numPr>
      </w:pPr>
      <w:r w:rsidRPr="0017733A">
        <w:t>Mnemonic device</w:t>
      </w:r>
    </w:p>
    <w:p w14:paraId="5F986345" w14:textId="77777777" w:rsidR="0027748D" w:rsidRPr="000B2730" w:rsidRDefault="0017733A" w:rsidP="0027748D">
      <w:pPr>
        <w:pStyle w:val="ListParagraph"/>
        <w:numPr>
          <w:ilvl w:val="0"/>
          <w:numId w:val="113"/>
        </w:numPr>
        <w:rPr>
          <w:highlight w:val="yellow"/>
        </w:rPr>
      </w:pPr>
      <w:r w:rsidRPr="000B2730">
        <w:rPr>
          <w:highlight w:val="yellow"/>
        </w:rPr>
        <w:t>Boxing device</w:t>
      </w:r>
    </w:p>
    <w:p w14:paraId="707AFA51" w14:textId="77777777" w:rsidR="0027748D" w:rsidRDefault="0017733A" w:rsidP="0027748D">
      <w:pPr>
        <w:pStyle w:val="ListParagraph"/>
        <w:numPr>
          <w:ilvl w:val="0"/>
          <w:numId w:val="113"/>
        </w:numPr>
      </w:pPr>
      <w:r w:rsidRPr="0017733A">
        <w:t>Acronym device</w:t>
      </w:r>
    </w:p>
    <w:p w14:paraId="7F8C69B3" w14:textId="7DD50703" w:rsidR="0017733A" w:rsidRPr="0017733A" w:rsidRDefault="0017733A" w:rsidP="0027748D">
      <w:pPr>
        <w:pStyle w:val="ListParagraph"/>
        <w:numPr>
          <w:ilvl w:val="0"/>
          <w:numId w:val="113"/>
        </w:numPr>
      </w:pPr>
      <w:r w:rsidRPr="0017733A">
        <w:t>Snapshot device</w:t>
      </w:r>
    </w:p>
    <w:p w14:paraId="0EAA2916" w14:textId="77777777" w:rsidR="0017733A" w:rsidRDefault="0017733A"/>
    <w:p w14:paraId="24FC240B" w14:textId="77777777" w:rsidR="0027748D" w:rsidRDefault="0027748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DB1B25A" w14:textId="505D43BA" w:rsidR="00D737DE" w:rsidRDefault="00D737DE" w:rsidP="00D737DE">
      <w:pPr>
        <w:pStyle w:val="Heading1"/>
      </w:pPr>
      <w:bookmarkStart w:id="9" w:name="_Toc94184110"/>
      <w:r w:rsidRPr="00D737DE">
        <w:lastRenderedPageBreak/>
        <w:t>Scientific Argumentation Routine</w:t>
      </w:r>
      <w:bookmarkEnd w:id="9"/>
    </w:p>
    <w:p w14:paraId="57A909AB" w14:textId="77777777" w:rsidR="00D737DE" w:rsidRPr="00D737DE" w:rsidRDefault="00B9499E" w:rsidP="00D737DE">
      <w:r>
        <w:rPr>
          <w:noProof/>
        </w:rPr>
        <w:pict w14:anchorId="716B1035">
          <v:rect id="_x0000_i1077" alt="" style="width:468pt;height:.05pt;mso-width-percent:0;mso-height-percent:0;mso-width-percent:0;mso-height-percent:0" o:hralign="center" o:hrstd="t" o:hr="t" fillcolor="#a0a0a0" stroked="f"/>
        </w:pict>
      </w:r>
    </w:p>
    <w:p w14:paraId="6C6DD309" w14:textId="77777777" w:rsidR="00D737DE" w:rsidRPr="00D737DE" w:rsidRDefault="00D737DE" w:rsidP="00D737DE">
      <w:r w:rsidRPr="00D737DE">
        <w:t>The "cue" instructional stage involves all of the following except:</w:t>
      </w:r>
    </w:p>
    <w:p w14:paraId="0083FA66" w14:textId="77777777" w:rsidR="00D737DE" w:rsidRDefault="00D737DE" w:rsidP="00D737DE">
      <w:pPr>
        <w:pStyle w:val="ListParagraph"/>
        <w:numPr>
          <w:ilvl w:val="0"/>
          <w:numId w:val="94"/>
        </w:numPr>
      </w:pPr>
      <w:r w:rsidRPr="00D737DE">
        <w:t>Explain the value of the tool</w:t>
      </w:r>
    </w:p>
    <w:p w14:paraId="08FFA195" w14:textId="77777777" w:rsidR="00D737DE" w:rsidRDefault="00D737DE" w:rsidP="00D737DE">
      <w:pPr>
        <w:pStyle w:val="ListParagraph"/>
        <w:numPr>
          <w:ilvl w:val="0"/>
          <w:numId w:val="94"/>
        </w:numPr>
      </w:pPr>
      <w:r w:rsidRPr="00D737DE">
        <w:t>Name the device the "Scientific Argumentation Guide"</w:t>
      </w:r>
    </w:p>
    <w:p w14:paraId="26450BD4" w14:textId="77777777" w:rsidR="00D737DE" w:rsidRPr="00834C97" w:rsidRDefault="00D737DE" w:rsidP="00D737DE">
      <w:pPr>
        <w:pStyle w:val="ListParagraph"/>
        <w:numPr>
          <w:ilvl w:val="0"/>
          <w:numId w:val="94"/>
        </w:numPr>
        <w:rPr>
          <w:highlight w:val="yellow"/>
        </w:rPr>
      </w:pPr>
      <w:r w:rsidRPr="00834C97">
        <w:rPr>
          <w:highlight w:val="yellow"/>
        </w:rPr>
        <w:t>Explain how students should participate</w:t>
      </w:r>
    </w:p>
    <w:p w14:paraId="4C45F83B" w14:textId="5849E78E" w:rsidR="00D737DE" w:rsidRPr="00D737DE" w:rsidRDefault="00D737DE" w:rsidP="00D737DE">
      <w:pPr>
        <w:pStyle w:val="ListParagraph"/>
        <w:numPr>
          <w:ilvl w:val="0"/>
          <w:numId w:val="94"/>
        </w:numPr>
      </w:pPr>
      <w:r w:rsidRPr="00834C97">
        <w:t>Explain the topic of the argument they</w:t>
      </w:r>
      <w:r w:rsidRPr="00D737DE">
        <w:t xml:space="preserve"> will analyze</w:t>
      </w:r>
    </w:p>
    <w:p w14:paraId="3350C1EE" w14:textId="77777777" w:rsidR="00D737DE" w:rsidRPr="00D737DE" w:rsidRDefault="00B9499E" w:rsidP="00D737DE">
      <w:r>
        <w:rPr>
          <w:noProof/>
        </w:rPr>
        <w:pict w14:anchorId="1FF1E859">
          <v:rect id="_x0000_i1076" alt="" style="width:468pt;height:.05pt;mso-width-percent:0;mso-height-percent:0;mso-width-percent:0;mso-height-percent:0" o:hralign="center" o:hrstd="t" o:hr="t" fillcolor="#a0a0a0" stroked="f"/>
        </w:pict>
      </w:r>
    </w:p>
    <w:p w14:paraId="1720B98D" w14:textId="77777777" w:rsidR="00D737DE" w:rsidRPr="00D737DE" w:rsidRDefault="00D737DE" w:rsidP="00D737DE">
      <w:r w:rsidRPr="00D737DE">
        <w:t>True or false</w:t>
      </w:r>
    </w:p>
    <w:p w14:paraId="5D7B2618" w14:textId="77777777" w:rsidR="00D737DE" w:rsidRPr="00D737DE" w:rsidRDefault="00D737DE" w:rsidP="00D737DE">
      <w:r w:rsidRPr="00D737DE">
        <w:t>During the "Review" stage of instruction, you review only the information on the form.</w:t>
      </w:r>
    </w:p>
    <w:p w14:paraId="587158AF" w14:textId="77777777" w:rsidR="00D737DE" w:rsidRPr="00D737DE" w:rsidRDefault="00D737DE" w:rsidP="00D737DE">
      <w:r w:rsidRPr="00D737DE">
        <w:t xml:space="preserve">True     </w:t>
      </w:r>
      <w:r w:rsidRPr="00D737DE">
        <w:rPr>
          <w:highlight w:val="yellow"/>
        </w:rPr>
        <w:t>False</w:t>
      </w:r>
      <w:r w:rsidRPr="00D737DE">
        <w:t> </w:t>
      </w:r>
    </w:p>
    <w:p w14:paraId="0F6415FB" w14:textId="77777777" w:rsidR="00D737DE" w:rsidRPr="00D737DE" w:rsidRDefault="00B9499E" w:rsidP="00D737DE">
      <w:r>
        <w:rPr>
          <w:noProof/>
        </w:rPr>
        <w:pict w14:anchorId="17713C3C">
          <v:rect id="_x0000_i1075" alt="" style="width:468pt;height:.05pt;mso-width-percent:0;mso-height-percent:0;mso-width-percent:0;mso-height-percent:0" o:hralign="center" o:hrstd="t" o:hr="t" fillcolor="#a0a0a0" stroked="f"/>
        </w:pict>
      </w:r>
    </w:p>
    <w:p w14:paraId="1AAD17B0" w14:textId="77777777" w:rsidR="00D737DE" w:rsidRPr="00D737DE" w:rsidRDefault="00D737DE" w:rsidP="00D737DE">
      <w:r w:rsidRPr="00D737DE">
        <w:t>True or false</w:t>
      </w:r>
    </w:p>
    <w:p w14:paraId="7D727142" w14:textId="77777777" w:rsidR="00D737DE" w:rsidRPr="00D737DE" w:rsidRDefault="00D737DE" w:rsidP="00D737DE">
      <w:r w:rsidRPr="00D737DE">
        <w:t>Co-construction of the guide refers to teachers planning together to create draft devices.</w:t>
      </w:r>
    </w:p>
    <w:p w14:paraId="2A6FE544" w14:textId="77777777" w:rsidR="00D737DE" w:rsidRPr="00D737DE" w:rsidRDefault="00D737DE" w:rsidP="00D737DE">
      <w:r w:rsidRPr="00D737DE">
        <w:t xml:space="preserve">True     </w:t>
      </w:r>
      <w:r w:rsidRPr="00D737DE">
        <w:rPr>
          <w:highlight w:val="yellow"/>
        </w:rPr>
        <w:t>False</w:t>
      </w:r>
      <w:r w:rsidRPr="00D737DE">
        <w:t> </w:t>
      </w:r>
    </w:p>
    <w:p w14:paraId="21BB37F3" w14:textId="77777777" w:rsidR="00D737DE" w:rsidRPr="00D737DE" w:rsidRDefault="00B9499E" w:rsidP="00D737DE">
      <w:r>
        <w:rPr>
          <w:noProof/>
        </w:rPr>
        <w:pict w14:anchorId="551413CD">
          <v:rect id="_x0000_i1074" alt="" style="width:468pt;height:.05pt;mso-width-percent:0;mso-height-percent:0;mso-width-percent:0;mso-height-percent:0" o:hralign="center" o:hrstd="t" o:hr="t" fillcolor="#a0a0a0" stroked="f"/>
        </w:pict>
      </w:r>
    </w:p>
    <w:p w14:paraId="3E9BF395" w14:textId="77777777" w:rsidR="00D737DE" w:rsidRPr="00D737DE" w:rsidRDefault="00D737DE" w:rsidP="00D737DE">
      <w:r w:rsidRPr="00D737DE">
        <w:t>How do the qualifier and the claim relate to each other?</w:t>
      </w:r>
    </w:p>
    <w:p w14:paraId="6DCC93BB" w14:textId="77777777" w:rsidR="00D737DE" w:rsidRPr="00834C97" w:rsidRDefault="00D737DE" w:rsidP="00D737DE">
      <w:pPr>
        <w:pStyle w:val="ListParagraph"/>
        <w:numPr>
          <w:ilvl w:val="0"/>
          <w:numId w:val="95"/>
        </w:numPr>
        <w:rPr>
          <w:highlight w:val="yellow"/>
        </w:rPr>
      </w:pPr>
      <w:r w:rsidRPr="00834C97">
        <w:rPr>
          <w:highlight w:val="yellow"/>
        </w:rPr>
        <w:t>The qualifier modifies the claim, narrowing it and making it more accurate.</w:t>
      </w:r>
    </w:p>
    <w:p w14:paraId="607E3286" w14:textId="77777777" w:rsidR="00D737DE" w:rsidRDefault="00D737DE" w:rsidP="00D737DE">
      <w:pPr>
        <w:pStyle w:val="ListParagraph"/>
        <w:numPr>
          <w:ilvl w:val="0"/>
          <w:numId w:val="95"/>
        </w:numPr>
      </w:pPr>
      <w:r w:rsidRPr="00D737DE">
        <w:t>The claim modifies the qualifier, narrowing it and making it more accurate.</w:t>
      </w:r>
    </w:p>
    <w:p w14:paraId="04C8D2DE" w14:textId="77777777" w:rsidR="00D737DE" w:rsidRDefault="00D737DE" w:rsidP="00D737DE">
      <w:pPr>
        <w:pStyle w:val="ListParagraph"/>
        <w:numPr>
          <w:ilvl w:val="0"/>
          <w:numId w:val="95"/>
        </w:numPr>
      </w:pPr>
      <w:r w:rsidRPr="00D737DE">
        <w:t>The claim supports the qualifier by explaining its reliability and validity.</w:t>
      </w:r>
    </w:p>
    <w:p w14:paraId="7FDC7677" w14:textId="18DD81CA" w:rsidR="00D737DE" w:rsidRPr="00D737DE" w:rsidRDefault="00D737DE" w:rsidP="00D737DE">
      <w:pPr>
        <w:pStyle w:val="ListParagraph"/>
        <w:numPr>
          <w:ilvl w:val="0"/>
          <w:numId w:val="95"/>
        </w:numPr>
      </w:pPr>
      <w:r w:rsidRPr="00D737DE">
        <w:t>The qualifier supports the claim by explaining its reliability and validity.</w:t>
      </w:r>
    </w:p>
    <w:p w14:paraId="47B9B42F" w14:textId="77777777" w:rsidR="00D737DE" w:rsidRPr="00D737DE" w:rsidRDefault="00B9499E" w:rsidP="00D737DE">
      <w:r>
        <w:rPr>
          <w:noProof/>
        </w:rPr>
        <w:pict w14:anchorId="01C1E8D9">
          <v:rect id="_x0000_i1073" alt="" style="width:468pt;height:.05pt;mso-width-percent:0;mso-height-percent:0;mso-width-percent:0;mso-height-percent:0" o:hralign="center" o:hrstd="t" o:hr="t" fillcolor="#a0a0a0" stroked="f"/>
        </w:pict>
      </w:r>
    </w:p>
    <w:p w14:paraId="78BB00AF" w14:textId="77777777" w:rsidR="00D737DE" w:rsidRPr="00D737DE" w:rsidRDefault="00D737DE" w:rsidP="00D737DE">
      <w:r w:rsidRPr="00D737DE">
        <w:t>Data, facts, opinions and theories are all types of ________________</w:t>
      </w:r>
      <w:proofErr w:type="gramStart"/>
      <w:r w:rsidRPr="00D737DE">
        <w:t>_ .</w:t>
      </w:r>
      <w:proofErr w:type="gramEnd"/>
    </w:p>
    <w:p w14:paraId="16B4C48D" w14:textId="77777777" w:rsidR="00D737DE" w:rsidRDefault="00D737DE" w:rsidP="00D737DE">
      <w:pPr>
        <w:pStyle w:val="ListParagraph"/>
        <w:numPr>
          <w:ilvl w:val="0"/>
          <w:numId w:val="96"/>
        </w:numPr>
      </w:pPr>
      <w:r w:rsidRPr="00D737DE">
        <w:t>Chains of Reasoning</w:t>
      </w:r>
    </w:p>
    <w:p w14:paraId="13C2FBE0" w14:textId="77777777" w:rsidR="00D737DE" w:rsidRPr="00834C97" w:rsidRDefault="00D737DE" w:rsidP="00D737DE">
      <w:pPr>
        <w:pStyle w:val="ListParagraph"/>
        <w:numPr>
          <w:ilvl w:val="0"/>
          <w:numId w:val="96"/>
        </w:numPr>
        <w:rPr>
          <w:highlight w:val="yellow"/>
        </w:rPr>
      </w:pPr>
      <w:r w:rsidRPr="00834C97">
        <w:rPr>
          <w:highlight w:val="yellow"/>
        </w:rPr>
        <w:t>Evidence</w:t>
      </w:r>
    </w:p>
    <w:p w14:paraId="2D08364E" w14:textId="77777777" w:rsidR="00D737DE" w:rsidRDefault="00D737DE" w:rsidP="00D737DE">
      <w:pPr>
        <w:pStyle w:val="ListParagraph"/>
        <w:numPr>
          <w:ilvl w:val="0"/>
          <w:numId w:val="96"/>
        </w:numPr>
      </w:pPr>
      <w:r w:rsidRPr="00D737DE">
        <w:t>Bias</w:t>
      </w:r>
    </w:p>
    <w:p w14:paraId="39162F36" w14:textId="029519B7" w:rsidR="00D737DE" w:rsidRPr="00D737DE" w:rsidRDefault="00D737DE" w:rsidP="00D737DE">
      <w:pPr>
        <w:pStyle w:val="ListParagraph"/>
        <w:numPr>
          <w:ilvl w:val="0"/>
          <w:numId w:val="96"/>
        </w:numPr>
      </w:pPr>
      <w:r w:rsidRPr="00D737DE">
        <w:t>Methodology</w:t>
      </w:r>
    </w:p>
    <w:p w14:paraId="231E0B5A" w14:textId="77777777" w:rsidR="00D737DE" w:rsidRPr="00D737DE" w:rsidRDefault="00B9499E" w:rsidP="00D737DE">
      <w:r>
        <w:rPr>
          <w:noProof/>
        </w:rPr>
        <w:pict w14:anchorId="54E1F5EF">
          <v:rect id="_x0000_i1072" alt="" style="width:468pt;height:.05pt;mso-width-percent:0;mso-height-percent:0;mso-width-percent:0;mso-height-percent:0" o:hralign="center" o:hrstd="t" o:hr="t" fillcolor="#a0a0a0" stroked="f"/>
        </w:pict>
      </w:r>
    </w:p>
    <w:p w14:paraId="511A8C8A" w14:textId="164818DA" w:rsidR="00D737DE" w:rsidRPr="00D737DE" w:rsidRDefault="00D737DE" w:rsidP="00D737DE">
      <w:r w:rsidRPr="00D737DE">
        <w:t>The poor or average rating for quality of evidence could be attributed to __________________.</w:t>
      </w:r>
    </w:p>
    <w:p w14:paraId="3023CE90" w14:textId="77777777" w:rsidR="00D737DE" w:rsidRDefault="00D737DE" w:rsidP="00D737DE">
      <w:pPr>
        <w:pStyle w:val="ListParagraph"/>
        <w:numPr>
          <w:ilvl w:val="0"/>
          <w:numId w:val="97"/>
        </w:numPr>
      </w:pPr>
      <w:r w:rsidRPr="00D737DE">
        <w:t>consistent data across trials</w:t>
      </w:r>
    </w:p>
    <w:p w14:paraId="551E27FA" w14:textId="77777777" w:rsidR="00D737DE" w:rsidRDefault="00D737DE" w:rsidP="00D737DE">
      <w:pPr>
        <w:pStyle w:val="ListParagraph"/>
        <w:numPr>
          <w:ilvl w:val="0"/>
          <w:numId w:val="97"/>
        </w:numPr>
      </w:pPr>
      <w:r w:rsidRPr="00D737DE">
        <w:t>an experiment that isolates a single variable</w:t>
      </w:r>
    </w:p>
    <w:p w14:paraId="2CE8CB36" w14:textId="77777777" w:rsidR="00D737DE" w:rsidRDefault="00D737DE" w:rsidP="00D737DE">
      <w:pPr>
        <w:pStyle w:val="ListParagraph"/>
        <w:numPr>
          <w:ilvl w:val="0"/>
          <w:numId w:val="97"/>
        </w:numPr>
      </w:pPr>
      <w:r w:rsidRPr="00D737DE">
        <w:t>solid methodology</w:t>
      </w:r>
    </w:p>
    <w:p w14:paraId="028E6B2B" w14:textId="06C77539" w:rsidR="00D737DE" w:rsidRPr="00834C97" w:rsidRDefault="00D737DE" w:rsidP="00D737DE">
      <w:pPr>
        <w:pStyle w:val="ListParagraph"/>
        <w:numPr>
          <w:ilvl w:val="0"/>
          <w:numId w:val="97"/>
        </w:numPr>
        <w:rPr>
          <w:highlight w:val="yellow"/>
        </w:rPr>
      </w:pPr>
      <w:r w:rsidRPr="00834C97">
        <w:rPr>
          <w:highlight w:val="yellow"/>
        </w:rPr>
        <w:t>the presence of bias</w:t>
      </w:r>
    </w:p>
    <w:p w14:paraId="2CB20CB7" w14:textId="77777777" w:rsidR="00D737DE" w:rsidRPr="00D737DE" w:rsidRDefault="00B9499E" w:rsidP="00D737DE">
      <w:r>
        <w:rPr>
          <w:noProof/>
        </w:rPr>
        <w:pict w14:anchorId="27E33A6B">
          <v:rect id="_x0000_i1071" alt="" style="width:468pt;height:.05pt;mso-width-percent:0;mso-height-percent:0;mso-width-percent:0;mso-height-percent:0" o:hralign="center" o:hrstd="t" o:hr="t" fillcolor="#a0a0a0" stroked="f"/>
        </w:pict>
      </w:r>
    </w:p>
    <w:p w14:paraId="543057B4" w14:textId="77777777" w:rsidR="00D737DE" w:rsidRPr="00D737DE" w:rsidRDefault="00D737DE" w:rsidP="00D737DE">
      <w:r w:rsidRPr="00D737DE">
        <w:t>Whether or not a reputable institution such as the University of Florida conducted the research would impact the ________________ and thus the ______________.</w:t>
      </w:r>
    </w:p>
    <w:p w14:paraId="7C7CC3BA" w14:textId="77777777" w:rsidR="00D737DE" w:rsidRDefault="00D737DE" w:rsidP="00D737DE">
      <w:pPr>
        <w:pStyle w:val="ListParagraph"/>
        <w:numPr>
          <w:ilvl w:val="0"/>
          <w:numId w:val="98"/>
        </w:numPr>
      </w:pPr>
      <w:r w:rsidRPr="00D737DE">
        <w:t>Methodology, Quality of Evidence</w:t>
      </w:r>
    </w:p>
    <w:p w14:paraId="0EC946E2" w14:textId="77777777" w:rsidR="00D737DE" w:rsidRDefault="00D737DE" w:rsidP="00D737DE">
      <w:pPr>
        <w:pStyle w:val="ListParagraph"/>
        <w:numPr>
          <w:ilvl w:val="0"/>
          <w:numId w:val="98"/>
        </w:numPr>
      </w:pPr>
      <w:r w:rsidRPr="00D737DE">
        <w:t>Bias, Quality of Evidence</w:t>
      </w:r>
    </w:p>
    <w:p w14:paraId="61F33841" w14:textId="77777777" w:rsidR="00D737DE" w:rsidRPr="00834C97" w:rsidRDefault="00D737DE" w:rsidP="00D737DE">
      <w:pPr>
        <w:pStyle w:val="ListParagraph"/>
        <w:numPr>
          <w:ilvl w:val="0"/>
          <w:numId w:val="98"/>
        </w:numPr>
        <w:rPr>
          <w:highlight w:val="yellow"/>
        </w:rPr>
      </w:pPr>
      <w:r w:rsidRPr="00834C97">
        <w:rPr>
          <w:highlight w:val="yellow"/>
        </w:rPr>
        <w:t>Strength of Authority, Chain of Reasoning</w:t>
      </w:r>
    </w:p>
    <w:p w14:paraId="5DA17220" w14:textId="2D88535F" w:rsidR="00D737DE" w:rsidRPr="00D737DE" w:rsidRDefault="00D737DE" w:rsidP="00D737DE">
      <w:pPr>
        <w:pStyle w:val="ListParagraph"/>
        <w:numPr>
          <w:ilvl w:val="0"/>
          <w:numId w:val="98"/>
        </w:numPr>
      </w:pPr>
      <w:r w:rsidRPr="00D737DE">
        <w:t>Strength of Authority, Type of Logic</w:t>
      </w:r>
    </w:p>
    <w:p w14:paraId="0F8D09FA" w14:textId="77777777" w:rsidR="00D737DE" w:rsidRDefault="00D737DE">
      <w:r>
        <w:br w:type="page"/>
      </w:r>
    </w:p>
    <w:p w14:paraId="15A41862" w14:textId="4AC20029" w:rsidR="00D737DE" w:rsidRPr="00D737DE" w:rsidRDefault="00B9499E" w:rsidP="00D737DE">
      <w:r>
        <w:rPr>
          <w:noProof/>
        </w:rPr>
        <w:lastRenderedPageBreak/>
        <w:pict w14:anchorId="705CBACA">
          <v:rect id="_x0000_i1070" alt="" style="width:468pt;height:.05pt;mso-width-percent:0;mso-height-percent:0;mso-width-percent:0;mso-height-percent:0" o:hralign="center" o:hrstd="t" o:hr="t" fillcolor="#a0a0a0" stroked="f"/>
        </w:pict>
      </w:r>
    </w:p>
    <w:p w14:paraId="4A04C90E" w14:textId="77777777" w:rsidR="00D737DE" w:rsidRPr="00D737DE" w:rsidRDefault="00D737DE" w:rsidP="00D737DE">
      <w:r w:rsidRPr="00D737DE">
        <w:t>Which of the following would not be an appropriate use of the Scientific Argumentation Routine?</w:t>
      </w:r>
    </w:p>
    <w:p w14:paraId="44AC1BAE" w14:textId="77777777" w:rsidR="00D737DE" w:rsidRDefault="00D737DE" w:rsidP="00224058">
      <w:pPr>
        <w:pStyle w:val="ListParagraph"/>
        <w:numPr>
          <w:ilvl w:val="0"/>
          <w:numId w:val="99"/>
        </w:numPr>
      </w:pPr>
      <w:r w:rsidRPr="00D737DE">
        <w:t>Accepting or rejecting a claim in an article based on the evidence cited.</w:t>
      </w:r>
    </w:p>
    <w:p w14:paraId="56FE3D46" w14:textId="77777777" w:rsidR="00D737DE" w:rsidRPr="00834C97" w:rsidRDefault="00D737DE" w:rsidP="00224058">
      <w:pPr>
        <w:pStyle w:val="ListParagraph"/>
        <w:numPr>
          <w:ilvl w:val="0"/>
          <w:numId w:val="99"/>
        </w:numPr>
        <w:rPr>
          <w:highlight w:val="yellow"/>
        </w:rPr>
      </w:pPr>
      <w:r w:rsidRPr="00834C97">
        <w:rPr>
          <w:highlight w:val="yellow"/>
        </w:rPr>
        <w:t>Identifying possible bias in an article to qualify the claim that is presented.</w:t>
      </w:r>
    </w:p>
    <w:p w14:paraId="2A8AAC11" w14:textId="77777777" w:rsidR="00D737DE" w:rsidRDefault="00D737DE" w:rsidP="00224058">
      <w:pPr>
        <w:pStyle w:val="ListParagraph"/>
        <w:numPr>
          <w:ilvl w:val="0"/>
          <w:numId w:val="99"/>
        </w:numPr>
      </w:pPr>
      <w:r w:rsidRPr="00D737DE">
        <w:t>Supporting students in strengthening their skills around argumentative writing.</w:t>
      </w:r>
    </w:p>
    <w:p w14:paraId="34A1ECC3" w14:textId="67971843" w:rsidR="00D737DE" w:rsidRPr="00D737DE" w:rsidRDefault="00D737DE" w:rsidP="00224058">
      <w:pPr>
        <w:pStyle w:val="ListParagraph"/>
        <w:numPr>
          <w:ilvl w:val="0"/>
          <w:numId w:val="99"/>
        </w:numPr>
      </w:pPr>
      <w:r w:rsidRPr="00D737DE">
        <w:t>Integrating Florida Standards around Claims and Evidence in a science class.</w:t>
      </w:r>
    </w:p>
    <w:p w14:paraId="4304C40A" w14:textId="77777777" w:rsidR="00D737DE" w:rsidRPr="00D737DE" w:rsidRDefault="00B9499E" w:rsidP="00D737DE">
      <w:r>
        <w:rPr>
          <w:noProof/>
        </w:rPr>
        <w:pict w14:anchorId="7350F28A">
          <v:rect id="_x0000_i1069" alt="" style="width:468pt;height:.05pt;mso-width-percent:0;mso-height-percent:0;mso-width-percent:0;mso-height-percent:0" o:hralign="center" o:hrstd="t" o:hr="t" fillcolor="#a0a0a0" stroked="f"/>
        </w:pict>
      </w:r>
    </w:p>
    <w:p w14:paraId="13D2B835" w14:textId="77777777" w:rsidR="00D737DE" w:rsidRPr="00D737DE" w:rsidRDefault="00D737DE" w:rsidP="00D737DE">
      <w:r w:rsidRPr="00D737DE">
        <w:t>Cue-Do-Review is _______________________.</w:t>
      </w:r>
    </w:p>
    <w:p w14:paraId="2B56C97C" w14:textId="77777777" w:rsidR="00D737DE" w:rsidRDefault="00D737DE" w:rsidP="00224058">
      <w:pPr>
        <w:pStyle w:val="ListParagraph"/>
        <w:numPr>
          <w:ilvl w:val="0"/>
          <w:numId w:val="100"/>
        </w:numPr>
      </w:pPr>
      <w:r w:rsidRPr="00D737DE">
        <w:t>a scaffold for enabling students to write an essay after completing the Scientific Argumentation Routine.</w:t>
      </w:r>
    </w:p>
    <w:p w14:paraId="575C2283" w14:textId="77777777" w:rsidR="00307B0D" w:rsidRPr="00834C97" w:rsidRDefault="00D737DE" w:rsidP="00224058">
      <w:pPr>
        <w:pStyle w:val="ListParagraph"/>
        <w:numPr>
          <w:ilvl w:val="0"/>
          <w:numId w:val="100"/>
        </w:numPr>
        <w:rPr>
          <w:highlight w:val="yellow"/>
        </w:rPr>
      </w:pPr>
      <w:r w:rsidRPr="00834C97">
        <w:rPr>
          <w:highlight w:val="yellow"/>
        </w:rPr>
        <w:t>the instructional sequence that promotes student engagement with any Content Enhancement Routine.</w:t>
      </w:r>
    </w:p>
    <w:p w14:paraId="103CE2F0" w14:textId="77777777" w:rsidR="00307B0D" w:rsidRDefault="00D737DE" w:rsidP="00224058">
      <w:pPr>
        <w:pStyle w:val="ListParagraph"/>
        <w:numPr>
          <w:ilvl w:val="0"/>
          <w:numId w:val="100"/>
        </w:numPr>
      </w:pPr>
      <w:r w:rsidRPr="00D737DE">
        <w:t>the sequence a teacher follows to create and revise a draft for the Scientific Argumentation Routine.</w:t>
      </w:r>
    </w:p>
    <w:p w14:paraId="15F19682" w14:textId="701FD50A" w:rsidR="00D737DE" w:rsidRPr="00D737DE" w:rsidRDefault="00D737DE" w:rsidP="00224058">
      <w:pPr>
        <w:pStyle w:val="ListParagraph"/>
        <w:numPr>
          <w:ilvl w:val="0"/>
          <w:numId w:val="100"/>
        </w:numPr>
      </w:pPr>
      <w:r w:rsidRPr="00D737DE">
        <w:t>a way of getting students prepared to actively participate in any Content Enhancement Routine.</w:t>
      </w:r>
    </w:p>
    <w:p w14:paraId="7027B71D" w14:textId="77777777" w:rsidR="00D737DE" w:rsidRPr="00D737DE" w:rsidRDefault="00B9499E" w:rsidP="00D737DE">
      <w:r>
        <w:rPr>
          <w:noProof/>
        </w:rPr>
        <w:pict w14:anchorId="4F19F2C3">
          <v:rect id="_x0000_i1068" alt="" style="width:468pt;height:.05pt;mso-width-percent:0;mso-height-percent:0;mso-width-percent:0;mso-height-percent:0" o:hralign="center" o:hrstd="t" o:hr="t" fillcolor="#a0a0a0" stroked="f"/>
        </w:pict>
      </w:r>
    </w:p>
    <w:p w14:paraId="18AEA72C" w14:textId="77777777" w:rsidR="00D737DE" w:rsidRPr="00D737DE" w:rsidRDefault="00D737DE" w:rsidP="00D737DE">
      <w:r w:rsidRPr="00D737DE">
        <w:t>Analogy, Cause-Effect, and Correlation are examples of _____________________.</w:t>
      </w:r>
    </w:p>
    <w:p w14:paraId="3321D5F2" w14:textId="77777777" w:rsidR="00307B0D" w:rsidRPr="00834C97" w:rsidRDefault="00D737DE" w:rsidP="00224058">
      <w:pPr>
        <w:pStyle w:val="ListParagraph"/>
        <w:numPr>
          <w:ilvl w:val="0"/>
          <w:numId w:val="101"/>
        </w:numPr>
        <w:rPr>
          <w:highlight w:val="yellow"/>
        </w:rPr>
      </w:pPr>
      <w:r w:rsidRPr="00834C97">
        <w:rPr>
          <w:highlight w:val="yellow"/>
        </w:rPr>
        <w:t>types of logic</w:t>
      </w:r>
    </w:p>
    <w:p w14:paraId="0BA78A47" w14:textId="77777777" w:rsidR="00307B0D" w:rsidRDefault="00D737DE" w:rsidP="00224058">
      <w:pPr>
        <w:pStyle w:val="ListParagraph"/>
        <w:numPr>
          <w:ilvl w:val="0"/>
          <w:numId w:val="101"/>
        </w:numPr>
      </w:pPr>
      <w:r w:rsidRPr="00D737DE">
        <w:t>strength of authority, Type of Logic</w:t>
      </w:r>
    </w:p>
    <w:p w14:paraId="6436E99D" w14:textId="77777777" w:rsidR="00307B0D" w:rsidRDefault="00D737DE" w:rsidP="00224058">
      <w:pPr>
        <w:pStyle w:val="ListParagraph"/>
        <w:numPr>
          <w:ilvl w:val="0"/>
          <w:numId w:val="101"/>
        </w:numPr>
      </w:pPr>
      <w:r w:rsidRPr="00D737DE">
        <w:t>application of theory</w:t>
      </w:r>
    </w:p>
    <w:p w14:paraId="7F5013D4" w14:textId="7725122B" w:rsidR="00D737DE" w:rsidRPr="00D737DE" w:rsidRDefault="00D737DE" w:rsidP="00224058">
      <w:pPr>
        <w:pStyle w:val="ListParagraph"/>
        <w:numPr>
          <w:ilvl w:val="0"/>
          <w:numId w:val="101"/>
        </w:numPr>
      </w:pPr>
      <w:r w:rsidRPr="00D737DE">
        <w:t>reliability</w:t>
      </w:r>
    </w:p>
    <w:p w14:paraId="61211BD4" w14:textId="251433CA" w:rsidR="0007114D" w:rsidRDefault="0007114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33E45FD" w14:textId="7B39528E" w:rsidR="000E14DC" w:rsidRPr="000C2F79" w:rsidRDefault="000E14DC" w:rsidP="00AA2258">
      <w:pPr>
        <w:pStyle w:val="Heading1"/>
      </w:pPr>
      <w:bookmarkStart w:id="10" w:name="_Toc94184111"/>
      <w:r w:rsidRPr="000C2F79">
        <w:lastRenderedPageBreak/>
        <w:t>Teaching Cause and Effect</w:t>
      </w:r>
      <w:bookmarkEnd w:id="10"/>
      <w:r w:rsidRPr="000C2F79">
        <w:t xml:space="preserve"> </w:t>
      </w:r>
    </w:p>
    <w:p w14:paraId="7B346A1F" w14:textId="77777777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pict w14:anchorId="1D6EEBB5">
          <v:rect id="_x0000_i1067" alt="" style="width:468pt;height:.05pt;mso-width-percent:0;mso-height-percent:0;mso-width-percent:0;mso-height-percent:0" o:hralign="center" o:hrstd="t" o:hr="t" fillcolor="#a0a0a0" stroked="f"/>
        </w:pict>
      </w:r>
    </w:p>
    <w:p w14:paraId="27572FF3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 xml:space="preserve">When paraphrasing or restating the question in section 1 of the </w:t>
      </w:r>
      <w:proofErr w:type="gramStart"/>
      <w:r w:rsidRPr="000E14DC">
        <w:t>Cause and Effect</w:t>
      </w:r>
      <w:proofErr w:type="gramEnd"/>
      <w:r w:rsidRPr="000E14DC">
        <w:t xml:space="preserve"> guide, what information should be included?</w:t>
      </w:r>
    </w:p>
    <w:p w14:paraId="366F60A8" w14:textId="77777777" w:rsidR="000E14DC" w:rsidRDefault="000E14DC" w:rsidP="000E14DC">
      <w:pPr>
        <w:pStyle w:val="ListParagraph"/>
        <w:numPr>
          <w:ilvl w:val="0"/>
          <w:numId w:val="48"/>
        </w:numPr>
        <w:tabs>
          <w:tab w:val="left" w:pos="0"/>
        </w:tabs>
      </w:pPr>
      <w:r w:rsidRPr="000E14DC">
        <w:t>the name of the event, action, process or idea that is the focus of the exploration and facts surrounding the event</w:t>
      </w:r>
    </w:p>
    <w:p w14:paraId="692AADD3" w14:textId="77777777" w:rsidR="000E14DC" w:rsidRPr="000C2F79" w:rsidRDefault="000E14DC" w:rsidP="000E14DC">
      <w:pPr>
        <w:pStyle w:val="ListParagraph"/>
        <w:numPr>
          <w:ilvl w:val="0"/>
          <w:numId w:val="48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the name of the event, action, process or idea that is the focus of the exploration and the type of answer required</w:t>
      </w:r>
    </w:p>
    <w:p w14:paraId="276F8CDA" w14:textId="77777777" w:rsidR="000E14DC" w:rsidRDefault="000E14DC" w:rsidP="000E14DC">
      <w:pPr>
        <w:pStyle w:val="ListParagraph"/>
        <w:numPr>
          <w:ilvl w:val="0"/>
          <w:numId w:val="48"/>
        </w:numPr>
        <w:tabs>
          <w:tab w:val="left" w:pos="0"/>
        </w:tabs>
      </w:pPr>
      <w:r w:rsidRPr="000E14DC">
        <w:t>key terms in the question and a description of the key causes of the event</w:t>
      </w:r>
    </w:p>
    <w:p w14:paraId="56D745E2" w14:textId="1D1771A5" w:rsidR="000E14DC" w:rsidRPr="000E14DC" w:rsidRDefault="000E14DC" w:rsidP="000E14DC">
      <w:pPr>
        <w:pStyle w:val="ListParagraph"/>
        <w:numPr>
          <w:ilvl w:val="0"/>
          <w:numId w:val="48"/>
        </w:numPr>
        <w:tabs>
          <w:tab w:val="left" w:pos="0"/>
        </w:tabs>
      </w:pPr>
      <w:r w:rsidRPr="000E14DC">
        <w:t>the critical connections between the event and the outcome</w:t>
      </w:r>
    </w:p>
    <w:p w14:paraId="1BA0C951" w14:textId="77777777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pict w14:anchorId="57AAC70D">
          <v:rect id="_x0000_i1066" alt="" style="width:468pt;height:.05pt;mso-width-percent:0;mso-height-percent:0;mso-width-percent:0;mso-height-percent:0" o:hralign="center" o:hrstd="t" o:hr="t" fillcolor="#a0a0a0" stroked="f"/>
        </w:pict>
      </w:r>
    </w:p>
    <w:p w14:paraId="786E0152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>In which step(s) is the critical event written down?</w:t>
      </w:r>
    </w:p>
    <w:p w14:paraId="02DA493C" w14:textId="77777777" w:rsidR="000C2F79" w:rsidRPr="000C2F79" w:rsidRDefault="000E14DC" w:rsidP="000E14DC">
      <w:pPr>
        <w:pStyle w:val="ListParagraph"/>
        <w:numPr>
          <w:ilvl w:val="0"/>
          <w:numId w:val="49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step 1, step 3, and step 6</w:t>
      </w:r>
    </w:p>
    <w:p w14:paraId="7577276D" w14:textId="77777777" w:rsidR="000C2F79" w:rsidRDefault="000E14DC" w:rsidP="000E14DC">
      <w:pPr>
        <w:pStyle w:val="ListParagraph"/>
        <w:numPr>
          <w:ilvl w:val="0"/>
          <w:numId w:val="49"/>
        </w:numPr>
        <w:tabs>
          <w:tab w:val="left" w:pos="0"/>
        </w:tabs>
      </w:pPr>
      <w:r w:rsidRPr="000E14DC">
        <w:t>step 3 and step 6</w:t>
      </w:r>
    </w:p>
    <w:p w14:paraId="2D2118FF" w14:textId="77777777" w:rsidR="000C2F79" w:rsidRDefault="000E14DC" w:rsidP="000E14DC">
      <w:pPr>
        <w:pStyle w:val="ListParagraph"/>
        <w:numPr>
          <w:ilvl w:val="0"/>
          <w:numId w:val="49"/>
        </w:numPr>
        <w:tabs>
          <w:tab w:val="left" w:pos="0"/>
        </w:tabs>
      </w:pPr>
      <w:r w:rsidRPr="000E14DC">
        <w:t>step 1, step 2, and step 3</w:t>
      </w:r>
    </w:p>
    <w:p w14:paraId="2F359E4B" w14:textId="137FE92D" w:rsidR="000E14DC" w:rsidRPr="000E14DC" w:rsidRDefault="000E14DC" w:rsidP="000E14DC">
      <w:pPr>
        <w:pStyle w:val="ListParagraph"/>
        <w:numPr>
          <w:ilvl w:val="0"/>
          <w:numId w:val="49"/>
        </w:numPr>
        <w:tabs>
          <w:tab w:val="left" w:pos="0"/>
        </w:tabs>
      </w:pPr>
      <w:r w:rsidRPr="000E14DC">
        <w:t>step 2, step 3, and step 6</w:t>
      </w:r>
    </w:p>
    <w:p w14:paraId="37066303" w14:textId="77777777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pict w14:anchorId="27C8DFA9">
          <v:rect id="_x0000_i1065" alt="" style="width:468pt;height:.05pt;mso-width-percent:0;mso-height-percent:0;mso-width-percent:0;mso-height-percent:0" o:hralign="center" o:hrstd="t" o:hr="t" fillcolor="#a0a0a0" stroked="f"/>
        </w:pict>
      </w:r>
    </w:p>
    <w:p w14:paraId="206BD678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>When might section 4 be left empty?</w:t>
      </w:r>
    </w:p>
    <w:p w14:paraId="149F3BAA" w14:textId="77777777" w:rsidR="000C2F79" w:rsidRDefault="000E14DC" w:rsidP="000E14DC">
      <w:pPr>
        <w:pStyle w:val="ListParagraph"/>
        <w:numPr>
          <w:ilvl w:val="0"/>
          <w:numId w:val="50"/>
        </w:numPr>
        <w:tabs>
          <w:tab w:val="left" w:pos="0"/>
        </w:tabs>
      </w:pPr>
      <w:r w:rsidRPr="000E14DC">
        <w:t>when there is only one critical cause for the event</w:t>
      </w:r>
    </w:p>
    <w:p w14:paraId="79FD2F42" w14:textId="77777777" w:rsidR="000C2F79" w:rsidRDefault="000E14DC" w:rsidP="000E14DC">
      <w:pPr>
        <w:pStyle w:val="ListParagraph"/>
        <w:numPr>
          <w:ilvl w:val="0"/>
          <w:numId w:val="50"/>
        </w:numPr>
        <w:tabs>
          <w:tab w:val="left" w:pos="0"/>
        </w:tabs>
      </w:pPr>
      <w:r w:rsidRPr="000E14DC">
        <w:t>when the cause is not identified by students under the key terms section</w:t>
      </w:r>
    </w:p>
    <w:p w14:paraId="3B2F9543" w14:textId="77777777" w:rsidR="000C2F79" w:rsidRDefault="000E14DC" w:rsidP="000E14DC">
      <w:pPr>
        <w:pStyle w:val="ListParagraph"/>
        <w:numPr>
          <w:ilvl w:val="0"/>
          <w:numId w:val="50"/>
        </w:numPr>
        <w:tabs>
          <w:tab w:val="left" w:pos="0"/>
        </w:tabs>
      </w:pPr>
      <w:r w:rsidRPr="000E14DC">
        <w:t>when the question does not ask students to explore the effects of an event</w:t>
      </w:r>
    </w:p>
    <w:p w14:paraId="640F833F" w14:textId="5E59EEEB" w:rsidR="000E14DC" w:rsidRPr="000C2F79" w:rsidRDefault="000E14DC" w:rsidP="000E14DC">
      <w:pPr>
        <w:pStyle w:val="ListParagraph"/>
        <w:numPr>
          <w:ilvl w:val="0"/>
          <w:numId w:val="50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when the question does not ask students to explore the causes of an event</w:t>
      </w:r>
    </w:p>
    <w:p w14:paraId="422AF6EE" w14:textId="77777777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pict w14:anchorId="5DBEB8DB">
          <v:rect id="_x0000_i1064" alt="" style="width:468pt;height:.05pt;mso-width-percent:0;mso-height-percent:0;mso-width-percent:0;mso-height-percent:0" o:hralign="center" o:hrstd="t" o:hr="t" fillcolor="#a0a0a0" stroked="f"/>
        </w:pict>
      </w:r>
    </w:p>
    <w:p w14:paraId="0B079D9F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>Which of the following words </w:t>
      </w:r>
      <w:r w:rsidRPr="000E14DC">
        <w:rPr>
          <w:b/>
          <w:bCs/>
          <w:i/>
          <w:iCs/>
        </w:rPr>
        <w:t>does not</w:t>
      </w:r>
      <w:r w:rsidRPr="000E14DC">
        <w:t xml:space="preserve"> signal </w:t>
      </w:r>
      <w:proofErr w:type="gramStart"/>
      <w:r w:rsidRPr="000E14DC">
        <w:t>that students</w:t>
      </w:r>
      <w:proofErr w:type="gramEnd"/>
      <w:r w:rsidRPr="000E14DC">
        <w:t xml:space="preserve"> should identify an "effect" of the event?</w:t>
      </w:r>
    </w:p>
    <w:p w14:paraId="3FBC5192" w14:textId="0DA8D325" w:rsidR="000C2F79" w:rsidRPr="000C2F79" w:rsidRDefault="000C2F79" w:rsidP="000E14DC">
      <w:pPr>
        <w:pStyle w:val="ListParagraph"/>
        <w:numPr>
          <w:ilvl w:val="0"/>
          <w:numId w:val="51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root</w:t>
      </w:r>
    </w:p>
    <w:p w14:paraId="75DBA0B6" w14:textId="77777777" w:rsidR="000C2F79" w:rsidRDefault="000E14DC" w:rsidP="000E14DC">
      <w:pPr>
        <w:pStyle w:val="ListParagraph"/>
        <w:numPr>
          <w:ilvl w:val="0"/>
          <w:numId w:val="51"/>
        </w:numPr>
        <w:tabs>
          <w:tab w:val="left" w:pos="0"/>
        </w:tabs>
      </w:pPr>
      <w:r w:rsidRPr="000E14DC">
        <w:t>repercussion</w:t>
      </w:r>
    </w:p>
    <w:p w14:paraId="4516304D" w14:textId="77777777" w:rsidR="000C2F79" w:rsidRDefault="000E14DC" w:rsidP="000E14DC">
      <w:pPr>
        <w:pStyle w:val="ListParagraph"/>
        <w:numPr>
          <w:ilvl w:val="0"/>
          <w:numId w:val="51"/>
        </w:numPr>
        <w:tabs>
          <w:tab w:val="left" w:pos="0"/>
        </w:tabs>
      </w:pPr>
      <w:r w:rsidRPr="000E14DC">
        <w:t>ramification</w:t>
      </w:r>
    </w:p>
    <w:p w14:paraId="3E3682FA" w14:textId="4254AA4D" w:rsidR="000E14DC" w:rsidRPr="000E14DC" w:rsidRDefault="000E14DC" w:rsidP="000E14DC">
      <w:pPr>
        <w:pStyle w:val="ListParagraph"/>
        <w:numPr>
          <w:ilvl w:val="0"/>
          <w:numId w:val="51"/>
        </w:numPr>
        <w:tabs>
          <w:tab w:val="left" w:pos="0"/>
        </w:tabs>
      </w:pPr>
      <w:r w:rsidRPr="000E14DC">
        <w:t>by-product</w:t>
      </w:r>
    </w:p>
    <w:p w14:paraId="4C4B7CB9" w14:textId="77777777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pict w14:anchorId="465A79FA">
          <v:rect id="_x0000_i1063" alt="" style="width:468pt;height:.05pt;mso-width-percent:0;mso-height-percent:0;mso-width-percent:0;mso-height-percent:0" o:hralign="center" o:hrstd="t" o:hr="t" fillcolor="#a0a0a0" stroked="f"/>
        </w:pict>
      </w:r>
    </w:p>
    <w:p w14:paraId="27D3B330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>Which of the following </w:t>
      </w:r>
      <w:r w:rsidRPr="000E14DC">
        <w:rPr>
          <w:b/>
          <w:bCs/>
          <w:i/>
          <w:iCs/>
        </w:rPr>
        <w:t>is not</w:t>
      </w:r>
      <w:r w:rsidRPr="000E14DC">
        <w:t> an example of co-construction?</w:t>
      </w:r>
    </w:p>
    <w:p w14:paraId="3298850B" w14:textId="77777777" w:rsidR="000C2F79" w:rsidRPr="000C2F79" w:rsidRDefault="000E14DC" w:rsidP="000E14DC">
      <w:pPr>
        <w:pStyle w:val="ListParagraph"/>
        <w:numPr>
          <w:ilvl w:val="0"/>
          <w:numId w:val="52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The teacher talking through their draft Cause and Effect Guide as students copy it down.</w:t>
      </w:r>
    </w:p>
    <w:p w14:paraId="75E82916" w14:textId="77777777" w:rsidR="000C2F79" w:rsidRDefault="000E14DC" w:rsidP="000E14DC">
      <w:pPr>
        <w:pStyle w:val="ListParagraph"/>
        <w:numPr>
          <w:ilvl w:val="0"/>
          <w:numId w:val="52"/>
        </w:numPr>
        <w:tabs>
          <w:tab w:val="left" w:pos="0"/>
        </w:tabs>
      </w:pPr>
      <w:r w:rsidRPr="000E14DC">
        <w:t>The teacher asking students to "turn to their neighbor" and generate a list of background information about the event, then having each pair share out, and identify, as a class, which are the most important to know.</w:t>
      </w:r>
    </w:p>
    <w:p w14:paraId="7F8E0709" w14:textId="6410DC81" w:rsidR="000E14DC" w:rsidRPr="000E14DC" w:rsidRDefault="000E14DC" w:rsidP="000E14DC">
      <w:pPr>
        <w:pStyle w:val="ListParagraph"/>
        <w:numPr>
          <w:ilvl w:val="0"/>
          <w:numId w:val="52"/>
        </w:numPr>
        <w:tabs>
          <w:tab w:val="left" w:pos="0"/>
        </w:tabs>
      </w:pPr>
      <w:r w:rsidRPr="000E14DC">
        <w:t>After one student provides a cause, asking students to signal whether they agree, disagree, or are not sure about the answer given.</w:t>
      </w:r>
    </w:p>
    <w:p w14:paraId="5D86FCBF" w14:textId="77777777" w:rsidR="000C2F79" w:rsidRDefault="000C2F79">
      <w:r>
        <w:br w:type="page"/>
      </w:r>
    </w:p>
    <w:p w14:paraId="06B0D2DE" w14:textId="4AE56600" w:rsidR="000E14DC" w:rsidRPr="000E14DC" w:rsidRDefault="00B9499E" w:rsidP="000E14DC">
      <w:pPr>
        <w:tabs>
          <w:tab w:val="left" w:pos="0"/>
        </w:tabs>
        <w:contextualSpacing/>
      </w:pPr>
      <w:r>
        <w:rPr>
          <w:noProof/>
        </w:rPr>
        <w:lastRenderedPageBreak/>
        <w:pict w14:anchorId="369D533F">
          <v:rect id="_x0000_i1062" alt="" style="width:468pt;height:.05pt;mso-width-percent:0;mso-height-percent:0;mso-width-percent:0;mso-height-percent:0" o:hralign="center" o:hrstd="t" o:hr="t" fillcolor="#a0a0a0" stroked="f"/>
        </w:pict>
      </w:r>
    </w:p>
    <w:p w14:paraId="1ECD9A51" w14:textId="77777777" w:rsidR="000E14DC" w:rsidRPr="000E14DC" w:rsidRDefault="000E14DC" w:rsidP="000E14DC">
      <w:pPr>
        <w:tabs>
          <w:tab w:val="left" w:pos="0"/>
        </w:tabs>
        <w:contextualSpacing/>
      </w:pPr>
      <w:r w:rsidRPr="000E14DC">
        <w:t>Why would you have students identify and write down the verbs that explain the relationships next to the visual symbols (</w:t>
      </w:r>
      <w:proofErr w:type="gramStart"/>
      <w:r w:rsidRPr="000E14DC">
        <w:t>e.g.</w:t>
      </w:r>
      <w:proofErr w:type="gramEnd"/>
      <w:r w:rsidRPr="000E14DC">
        <w:t xml:space="preserve"> arrows, brackets) that are used on the Cause and Effect guide?</w:t>
      </w:r>
    </w:p>
    <w:p w14:paraId="01D7B272" w14:textId="77777777" w:rsidR="000C2F79" w:rsidRDefault="000E14DC" w:rsidP="000E14DC">
      <w:pPr>
        <w:pStyle w:val="ListParagraph"/>
        <w:numPr>
          <w:ilvl w:val="0"/>
          <w:numId w:val="53"/>
        </w:numPr>
        <w:tabs>
          <w:tab w:val="left" w:pos="0"/>
        </w:tabs>
      </w:pPr>
      <w:r w:rsidRPr="000E14DC">
        <w:t>To reinforce student mastery of action verbs</w:t>
      </w:r>
    </w:p>
    <w:p w14:paraId="2B3EE248" w14:textId="7FFC01A2" w:rsidR="000C2F79" w:rsidRDefault="000E14DC" w:rsidP="000E14DC">
      <w:pPr>
        <w:pStyle w:val="ListParagraph"/>
        <w:numPr>
          <w:ilvl w:val="0"/>
          <w:numId w:val="53"/>
        </w:numPr>
        <w:tabs>
          <w:tab w:val="left" w:pos="0"/>
        </w:tabs>
      </w:pPr>
      <w:r w:rsidRPr="000E14DC">
        <w:t>To ensure students are taking appropriate notes and will receive all the possible points on the assignment</w:t>
      </w:r>
    </w:p>
    <w:p w14:paraId="3BF54945" w14:textId="77777777" w:rsidR="000C2F79" w:rsidRDefault="000E14DC" w:rsidP="000E14DC">
      <w:pPr>
        <w:pStyle w:val="ListParagraph"/>
        <w:numPr>
          <w:ilvl w:val="0"/>
          <w:numId w:val="53"/>
        </w:numPr>
        <w:tabs>
          <w:tab w:val="left" w:pos="0"/>
        </w:tabs>
      </w:pPr>
      <w:r w:rsidRPr="000E14DC">
        <w:t>To reinforce the embedded Cause and Effect Strategy</w:t>
      </w:r>
    </w:p>
    <w:p w14:paraId="50A5D0C5" w14:textId="30C62139" w:rsidR="000E14DC" w:rsidRPr="000C2F79" w:rsidRDefault="000E14DC" w:rsidP="000E14DC">
      <w:pPr>
        <w:pStyle w:val="ListParagraph"/>
        <w:numPr>
          <w:ilvl w:val="0"/>
          <w:numId w:val="53"/>
        </w:numPr>
        <w:tabs>
          <w:tab w:val="left" w:pos="0"/>
        </w:tabs>
        <w:rPr>
          <w:highlight w:val="yellow"/>
        </w:rPr>
      </w:pPr>
      <w:r w:rsidRPr="000C2F79">
        <w:rPr>
          <w:highlight w:val="yellow"/>
        </w:rPr>
        <w:t>To ensure that all students, even those with memory issues, will be able to use the language of relationships to talk about the content</w:t>
      </w:r>
    </w:p>
    <w:p w14:paraId="1B0C682D" w14:textId="6CBE42F8" w:rsidR="00731695" w:rsidRDefault="00731695">
      <w:r>
        <w:br w:type="page"/>
      </w:r>
    </w:p>
    <w:p w14:paraId="38C39875" w14:textId="1ECE800A" w:rsidR="00D2738C" w:rsidRDefault="00D2738C" w:rsidP="00D2738C">
      <w:pPr>
        <w:pStyle w:val="Heading1"/>
      </w:pPr>
      <w:bookmarkStart w:id="11" w:name="_Toc94184112"/>
      <w:r w:rsidRPr="00D2738C">
        <w:lastRenderedPageBreak/>
        <w:t>Teaching Cross</w:t>
      </w:r>
      <w:r w:rsidR="00A854D2">
        <w:t>-</w:t>
      </w:r>
      <w:r w:rsidRPr="00D2738C">
        <w:t>Curricular Argumentation</w:t>
      </w:r>
      <w:bookmarkEnd w:id="11"/>
    </w:p>
    <w:p w14:paraId="73B1E7D2" w14:textId="77777777" w:rsidR="001035DE" w:rsidRPr="001035DE" w:rsidRDefault="00B9499E" w:rsidP="001035DE">
      <w:r>
        <w:rPr>
          <w:noProof/>
        </w:rPr>
        <w:pict w14:anchorId="39D9FB71">
          <v:rect id="_x0000_i1061" alt="" style="width:468pt;height:.05pt;mso-width-percent:0;mso-height-percent:0;mso-width-percent:0;mso-height-percent:0" o:hralign="center" o:hrstd="t" o:hr="t" fillcolor="#a0a0a0" stroked="f"/>
        </w:pict>
      </w:r>
    </w:p>
    <w:p w14:paraId="2A4EDD84" w14:textId="77777777" w:rsidR="001035DE" w:rsidRPr="001035DE" w:rsidRDefault="001035DE" w:rsidP="001035DE">
      <w:r w:rsidRPr="001035DE">
        <w:t>Teaching Cross-Curricular Argumentation is part of which Content Enhancement Routines strand?</w:t>
      </w:r>
    </w:p>
    <w:p w14:paraId="5BEC8B65" w14:textId="77777777" w:rsidR="001035DE" w:rsidRDefault="001035DE" w:rsidP="001035DE">
      <w:pPr>
        <w:pStyle w:val="ListParagraph"/>
        <w:numPr>
          <w:ilvl w:val="0"/>
          <w:numId w:val="60"/>
        </w:numPr>
      </w:pPr>
      <w:r w:rsidRPr="001035DE">
        <w:t>Increasing Performance</w:t>
      </w:r>
    </w:p>
    <w:p w14:paraId="1F875BB2" w14:textId="77777777" w:rsidR="001035DE" w:rsidRPr="001035DE" w:rsidRDefault="001035DE" w:rsidP="001035DE">
      <w:pPr>
        <w:pStyle w:val="ListParagraph"/>
        <w:numPr>
          <w:ilvl w:val="0"/>
          <w:numId w:val="60"/>
        </w:numPr>
        <w:rPr>
          <w:highlight w:val="yellow"/>
        </w:rPr>
      </w:pPr>
      <w:r w:rsidRPr="001035DE">
        <w:rPr>
          <w:highlight w:val="yellow"/>
        </w:rPr>
        <w:t>Higher Order Thinking &amp; Reasoning</w:t>
      </w:r>
    </w:p>
    <w:p w14:paraId="26DA4691" w14:textId="77777777" w:rsidR="001035DE" w:rsidRDefault="001035DE" w:rsidP="001035DE">
      <w:pPr>
        <w:pStyle w:val="ListParagraph"/>
        <w:numPr>
          <w:ilvl w:val="0"/>
          <w:numId w:val="60"/>
        </w:numPr>
      </w:pPr>
      <w:r w:rsidRPr="001035DE">
        <w:t>Planning and Leading</w:t>
      </w:r>
    </w:p>
    <w:p w14:paraId="2E94C7BA" w14:textId="6C237206" w:rsidR="001035DE" w:rsidRPr="001035DE" w:rsidRDefault="001035DE" w:rsidP="001035DE">
      <w:pPr>
        <w:pStyle w:val="ListParagraph"/>
        <w:numPr>
          <w:ilvl w:val="0"/>
          <w:numId w:val="60"/>
        </w:numPr>
      </w:pPr>
      <w:r w:rsidRPr="001035DE">
        <w:t>Explaining Texts, Topics, and Details</w:t>
      </w:r>
    </w:p>
    <w:p w14:paraId="1CBEFBF2" w14:textId="77777777" w:rsidR="001035DE" w:rsidRPr="001035DE" w:rsidRDefault="00B9499E" w:rsidP="001035DE">
      <w:r>
        <w:rPr>
          <w:noProof/>
        </w:rPr>
        <w:pict w14:anchorId="5A647614">
          <v:rect id="_x0000_i1060" alt="" style="width:468pt;height:.05pt;mso-width-percent:0;mso-height-percent:0;mso-width-percent:0;mso-height-percent:0" o:hralign="center" o:hrstd="t" o:hr="t" fillcolor="#a0a0a0" stroked="f"/>
        </w:pict>
      </w:r>
    </w:p>
    <w:p w14:paraId="3B35F2BD" w14:textId="77777777" w:rsidR="001035DE" w:rsidRPr="001035DE" w:rsidRDefault="001035DE" w:rsidP="001035DE">
      <w:r w:rsidRPr="001035DE">
        <w:t>The Linking Steps for Teaching Cross-Curricular Argumentation are:</w:t>
      </w:r>
    </w:p>
    <w:p w14:paraId="37D92771" w14:textId="77777777" w:rsidR="001035DE" w:rsidRPr="001035DE" w:rsidRDefault="001035DE" w:rsidP="001035DE">
      <w:pPr>
        <w:pStyle w:val="ListParagraph"/>
        <w:numPr>
          <w:ilvl w:val="0"/>
          <w:numId w:val="61"/>
        </w:numPr>
        <w:rPr>
          <w:highlight w:val="yellow"/>
        </w:rPr>
      </w:pPr>
      <w:r w:rsidRPr="001035DE">
        <w:rPr>
          <w:highlight w:val="yellow"/>
        </w:rPr>
        <w:t>CLAIMS</w:t>
      </w:r>
    </w:p>
    <w:p w14:paraId="705341E8" w14:textId="77777777" w:rsidR="001035DE" w:rsidRDefault="001035DE" w:rsidP="001035DE">
      <w:pPr>
        <w:pStyle w:val="ListParagraph"/>
        <w:numPr>
          <w:ilvl w:val="0"/>
          <w:numId w:val="61"/>
        </w:numPr>
      </w:pPr>
      <w:r w:rsidRPr="001035DE">
        <w:t>ARGUES</w:t>
      </w:r>
    </w:p>
    <w:p w14:paraId="668B5CF5" w14:textId="77777777" w:rsidR="001035DE" w:rsidRDefault="001035DE" w:rsidP="001035DE">
      <w:pPr>
        <w:pStyle w:val="ListParagraph"/>
        <w:numPr>
          <w:ilvl w:val="0"/>
          <w:numId w:val="61"/>
        </w:numPr>
      </w:pPr>
      <w:r w:rsidRPr="001035DE">
        <w:t>REASONS</w:t>
      </w:r>
    </w:p>
    <w:p w14:paraId="1FAE16BA" w14:textId="61CBE7E0" w:rsidR="001035DE" w:rsidRPr="001035DE" w:rsidRDefault="001035DE" w:rsidP="001035DE">
      <w:pPr>
        <w:pStyle w:val="ListParagraph"/>
        <w:numPr>
          <w:ilvl w:val="0"/>
          <w:numId w:val="61"/>
        </w:numPr>
      </w:pPr>
      <w:r w:rsidRPr="001035DE">
        <w:t>TCCAR</w:t>
      </w:r>
    </w:p>
    <w:p w14:paraId="74AA9DC8" w14:textId="77777777" w:rsidR="001035DE" w:rsidRPr="001035DE" w:rsidRDefault="00B9499E" w:rsidP="001035DE">
      <w:r>
        <w:rPr>
          <w:noProof/>
        </w:rPr>
        <w:pict w14:anchorId="21457D5A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2C64B34E" w14:textId="77777777" w:rsidR="001035DE" w:rsidRPr="001035DE" w:rsidRDefault="001035DE" w:rsidP="001035DE">
      <w:r w:rsidRPr="001035DE">
        <w:t>The purpose of reasoning is to</w:t>
      </w:r>
    </w:p>
    <w:p w14:paraId="46B189CF" w14:textId="0F784A52" w:rsidR="001035DE" w:rsidRDefault="001035DE" w:rsidP="001035DE">
      <w:pPr>
        <w:pStyle w:val="ListParagraph"/>
        <w:numPr>
          <w:ilvl w:val="0"/>
          <w:numId w:val="62"/>
        </w:numPr>
      </w:pPr>
      <w:r w:rsidRPr="001035DE">
        <w:t>clarify the cla</w:t>
      </w:r>
      <w:r>
        <w:t>i</w:t>
      </w:r>
      <w:r w:rsidRPr="001035DE">
        <w:t>m.</w:t>
      </w:r>
    </w:p>
    <w:p w14:paraId="327E7F06" w14:textId="77777777" w:rsidR="001035DE" w:rsidRPr="001035DE" w:rsidRDefault="001035DE" w:rsidP="001035DE">
      <w:pPr>
        <w:pStyle w:val="ListParagraph"/>
        <w:numPr>
          <w:ilvl w:val="0"/>
          <w:numId w:val="62"/>
        </w:numPr>
        <w:rPr>
          <w:highlight w:val="yellow"/>
        </w:rPr>
      </w:pPr>
      <w:r w:rsidRPr="001035DE">
        <w:rPr>
          <w:highlight w:val="yellow"/>
        </w:rPr>
        <w:t>connect evidence to the claim.</w:t>
      </w:r>
    </w:p>
    <w:p w14:paraId="4DA35ECA" w14:textId="77777777" w:rsidR="001035DE" w:rsidRDefault="001035DE" w:rsidP="001035DE">
      <w:pPr>
        <w:pStyle w:val="ListParagraph"/>
        <w:numPr>
          <w:ilvl w:val="0"/>
          <w:numId w:val="62"/>
        </w:numPr>
      </w:pPr>
      <w:r w:rsidRPr="001035DE">
        <w:t>accept or reject the claim.</w:t>
      </w:r>
    </w:p>
    <w:p w14:paraId="2E3F923A" w14:textId="4D6598CA" w:rsidR="001035DE" w:rsidRPr="001035DE" w:rsidRDefault="001035DE" w:rsidP="001035DE">
      <w:pPr>
        <w:pStyle w:val="ListParagraph"/>
        <w:numPr>
          <w:ilvl w:val="0"/>
          <w:numId w:val="62"/>
        </w:numPr>
      </w:pPr>
      <w:r w:rsidRPr="001035DE">
        <w:t>connect reasoning to the claim.</w:t>
      </w:r>
    </w:p>
    <w:p w14:paraId="57D97B35" w14:textId="77777777" w:rsidR="001035DE" w:rsidRPr="001035DE" w:rsidRDefault="00B9499E" w:rsidP="001035DE">
      <w:r>
        <w:rPr>
          <w:noProof/>
        </w:rPr>
        <w:pict w14:anchorId="66FF16F1">
          <v:rect id="_x0000_i1058" alt="" style="width:468pt;height:.05pt;mso-width-percent:0;mso-height-percent:0;mso-width-percent:0;mso-height-percent:0" o:hralign="center" o:hrstd="t" o:hr="t" fillcolor="#a0a0a0" stroked="f"/>
        </w:pict>
      </w:r>
    </w:p>
    <w:p w14:paraId="468EB69A" w14:textId="77777777" w:rsidR="001035DE" w:rsidRPr="001035DE" w:rsidRDefault="001035DE" w:rsidP="001035DE">
      <w:r w:rsidRPr="001035DE">
        <w:t>Whether to use Guide A or Guide B with students depends on</w:t>
      </w:r>
    </w:p>
    <w:p w14:paraId="7AF02550" w14:textId="77777777" w:rsidR="001035DE" w:rsidRDefault="001035DE" w:rsidP="001035DE">
      <w:pPr>
        <w:pStyle w:val="ListParagraph"/>
        <w:numPr>
          <w:ilvl w:val="0"/>
          <w:numId w:val="63"/>
        </w:numPr>
      </w:pPr>
      <w:r w:rsidRPr="001035DE">
        <w:t>student comfort level with the basic components of argumentation.</w:t>
      </w:r>
    </w:p>
    <w:p w14:paraId="6EB731B4" w14:textId="77777777" w:rsidR="001035DE" w:rsidRDefault="001035DE" w:rsidP="001035DE">
      <w:pPr>
        <w:pStyle w:val="ListParagraph"/>
        <w:numPr>
          <w:ilvl w:val="0"/>
          <w:numId w:val="63"/>
        </w:numPr>
      </w:pPr>
      <w:r w:rsidRPr="001035DE">
        <w:t>student preference for guide type.</w:t>
      </w:r>
    </w:p>
    <w:p w14:paraId="5A19668F" w14:textId="77777777" w:rsidR="001035DE" w:rsidRPr="001035DE" w:rsidRDefault="001035DE" w:rsidP="001035DE">
      <w:pPr>
        <w:pStyle w:val="ListParagraph"/>
        <w:numPr>
          <w:ilvl w:val="0"/>
          <w:numId w:val="63"/>
        </w:numPr>
        <w:rPr>
          <w:highlight w:val="yellow"/>
        </w:rPr>
      </w:pPr>
      <w:r w:rsidRPr="001035DE">
        <w:rPr>
          <w:highlight w:val="yellow"/>
        </w:rPr>
        <w:t>student grade level (Guide B for later grades).</w:t>
      </w:r>
    </w:p>
    <w:p w14:paraId="6C00105A" w14:textId="42628F1F" w:rsidR="001035DE" w:rsidRPr="001035DE" w:rsidRDefault="001035DE" w:rsidP="001035DE">
      <w:pPr>
        <w:pStyle w:val="ListParagraph"/>
        <w:numPr>
          <w:ilvl w:val="0"/>
          <w:numId w:val="63"/>
        </w:numPr>
      </w:pPr>
      <w:r w:rsidRPr="001035DE">
        <w:t>student grade level (Guide A for later grades).</w:t>
      </w:r>
    </w:p>
    <w:p w14:paraId="598047CD" w14:textId="77777777" w:rsidR="001035DE" w:rsidRPr="001035DE" w:rsidRDefault="00B9499E" w:rsidP="001035DE">
      <w:r>
        <w:rPr>
          <w:noProof/>
        </w:rPr>
        <w:pict w14:anchorId="592703D6">
          <v:rect id="_x0000_i1057" alt="" style="width:468pt;height:.05pt;mso-width-percent:0;mso-height-percent:0;mso-width-percent:0;mso-height-percent:0" o:hralign="center" o:hrstd="t" o:hr="t" fillcolor="#a0a0a0" stroked="f"/>
        </w:pict>
      </w:r>
    </w:p>
    <w:p w14:paraId="09558833" w14:textId="77777777" w:rsidR="001035DE" w:rsidRPr="001035DE" w:rsidRDefault="001035DE" w:rsidP="001035DE">
      <w:r w:rsidRPr="001035DE">
        <w:t>Which of the following best describes a claim?</w:t>
      </w:r>
    </w:p>
    <w:p w14:paraId="2F815D1A" w14:textId="77777777" w:rsidR="001035DE" w:rsidRDefault="001035DE" w:rsidP="001035DE">
      <w:pPr>
        <w:pStyle w:val="ListParagraph"/>
        <w:numPr>
          <w:ilvl w:val="0"/>
          <w:numId w:val="64"/>
        </w:numPr>
      </w:pPr>
      <w:r w:rsidRPr="001035DE">
        <w:rPr>
          <w:highlight w:val="yellow"/>
        </w:rPr>
        <w:t>A claim is a statement that something is true.</w:t>
      </w:r>
    </w:p>
    <w:p w14:paraId="397939E9" w14:textId="77777777" w:rsidR="001035DE" w:rsidRDefault="001035DE" w:rsidP="001035DE">
      <w:pPr>
        <w:pStyle w:val="ListParagraph"/>
        <w:numPr>
          <w:ilvl w:val="0"/>
          <w:numId w:val="64"/>
        </w:numPr>
      </w:pPr>
      <w:r w:rsidRPr="001035DE">
        <w:t>A claim is a statement of fact that is always explicitly stated.</w:t>
      </w:r>
    </w:p>
    <w:p w14:paraId="61692CB7" w14:textId="1AE55D25" w:rsidR="001035DE" w:rsidRDefault="001035DE" w:rsidP="001035DE">
      <w:pPr>
        <w:pStyle w:val="ListParagraph"/>
        <w:numPr>
          <w:ilvl w:val="0"/>
          <w:numId w:val="64"/>
        </w:numPr>
      </w:pPr>
      <w:r w:rsidRPr="001035DE">
        <w:t>A claim is a statement of fact that is alway</w:t>
      </w:r>
      <w:r>
        <w:t>s</w:t>
      </w:r>
      <w:r w:rsidRPr="001035DE">
        <w:t xml:space="preserve"> implied.</w:t>
      </w:r>
    </w:p>
    <w:p w14:paraId="3156BB95" w14:textId="26493453" w:rsidR="001035DE" w:rsidRPr="001035DE" w:rsidRDefault="001035DE" w:rsidP="001035DE">
      <w:pPr>
        <w:pStyle w:val="ListParagraph"/>
        <w:numPr>
          <w:ilvl w:val="0"/>
          <w:numId w:val="64"/>
        </w:numPr>
      </w:pPr>
      <w:r w:rsidRPr="001035DE">
        <w:t>A claim is a word or phrase that can make the claim more certain.</w:t>
      </w:r>
    </w:p>
    <w:p w14:paraId="67671FAA" w14:textId="77777777" w:rsidR="001035DE" w:rsidRPr="001035DE" w:rsidRDefault="00B9499E" w:rsidP="001035DE">
      <w:r>
        <w:rPr>
          <w:noProof/>
        </w:rPr>
        <w:pict w14:anchorId="115EB9CB">
          <v:rect id="_x0000_i1056" alt="" style="width:468pt;height:.05pt;mso-width-percent:0;mso-height-percent:0;mso-width-percent:0;mso-height-percent:0" o:hralign="center" o:hrstd="t" o:hr="t" fillcolor="#a0a0a0" stroked="f"/>
        </w:pict>
      </w:r>
    </w:p>
    <w:p w14:paraId="1D1C47A9" w14:textId="77777777" w:rsidR="001035DE" w:rsidRPr="001035DE" w:rsidRDefault="001035DE" w:rsidP="001035DE">
      <w:r w:rsidRPr="001035DE">
        <w:t>True or false</w:t>
      </w:r>
    </w:p>
    <w:p w14:paraId="60F5D3D1" w14:textId="77777777" w:rsidR="001035DE" w:rsidRPr="001035DE" w:rsidRDefault="001035DE" w:rsidP="001035DE">
      <w:r w:rsidRPr="001035DE">
        <w:t>Other arguments on Guides A &amp; B can refer to rebuttals, counterarguments, or corroborations.</w:t>
      </w:r>
    </w:p>
    <w:p w14:paraId="51CBE652" w14:textId="77777777" w:rsidR="001035DE" w:rsidRPr="001035DE" w:rsidRDefault="001035DE" w:rsidP="001035DE">
      <w:r w:rsidRPr="001035DE">
        <w:rPr>
          <w:highlight w:val="yellow"/>
        </w:rPr>
        <w:t>True</w:t>
      </w:r>
      <w:r w:rsidRPr="001035DE">
        <w:t>     False </w:t>
      </w:r>
    </w:p>
    <w:p w14:paraId="164FB920" w14:textId="77777777" w:rsidR="001035DE" w:rsidRPr="001035DE" w:rsidRDefault="00B9499E" w:rsidP="001035DE">
      <w:r>
        <w:rPr>
          <w:noProof/>
        </w:rPr>
        <w:pict w14:anchorId="2998158D">
          <v:rect id="_x0000_i1055" alt="" style="width:468pt;height:.05pt;mso-width-percent:0;mso-height-percent:0;mso-width-percent:0;mso-height-percent:0" o:hralign="center" o:hrstd="t" o:hr="t" fillcolor="#a0a0a0" stroked="f"/>
        </w:pict>
      </w:r>
    </w:p>
    <w:p w14:paraId="4603D005" w14:textId="77777777" w:rsidR="001035DE" w:rsidRPr="001035DE" w:rsidRDefault="001035DE" w:rsidP="001035DE">
      <w:r w:rsidRPr="001035DE">
        <w:t>The difference between Guides A &amp; B is Guide B includes:</w:t>
      </w:r>
    </w:p>
    <w:p w14:paraId="3B5E7F9E" w14:textId="77777777" w:rsidR="001035DE" w:rsidRDefault="001035DE" w:rsidP="001035DE">
      <w:pPr>
        <w:pStyle w:val="ListParagraph"/>
        <w:numPr>
          <w:ilvl w:val="0"/>
          <w:numId w:val="65"/>
        </w:numPr>
      </w:pPr>
      <w:r w:rsidRPr="001035DE">
        <w:t>a judgement about the quality of evidence.</w:t>
      </w:r>
    </w:p>
    <w:p w14:paraId="10659499" w14:textId="77777777" w:rsidR="001035DE" w:rsidRDefault="001035DE" w:rsidP="001035DE">
      <w:pPr>
        <w:pStyle w:val="ListParagraph"/>
        <w:numPr>
          <w:ilvl w:val="0"/>
          <w:numId w:val="65"/>
        </w:numPr>
      </w:pPr>
      <w:r w:rsidRPr="001035DE">
        <w:t>the use of qualifiers to clarify the claim.</w:t>
      </w:r>
    </w:p>
    <w:p w14:paraId="3C12F91E" w14:textId="77777777" w:rsidR="001035DE" w:rsidRPr="001035DE" w:rsidRDefault="001035DE" w:rsidP="001035DE">
      <w:pPr>
        <w:pStyle w:val="ListParagraph"/>
        <w:numPr>
          <w:ilvl w:val="0"/>
          <w:numId w:val="65"/>
        </w:numPr>
        <w:rPr>
          <w:highlight w:val="yellow"/>
        </w:rPr>
      </w:pPr>
      <w:r w:rsidRPr="001035DE">
        <w:rPr>
          <w:highlight w:val="yellow"/>
        </w:rPr>
        <w:t>additional terms related to argumentation.</w:t>
      </w:r>
    </w:p>
    <w:p w14:paraId="1B503B0B" w14:textId="474C5EFA" w:rsidR="001035DE" w:rsidRDefault="001035DE" w:rsidP="001035DE">
      <w:pPr>
        <w:pStyle w:val="ListParagraph"/>
        <w:numPr>
          <w:ilvl w:val="0"/>
          <w:numId w:val="65"/>
        </w:numPr>
      </w:pPr>
      <w:r w:rsidRPr="001035DE">
        <w:t>one statement of reasoning for every piece of evidence</w:t>
      </w:r>
      <w:r w:rsidR="005C240C">
        <w:t>.</w:t>
      </w:r>
    </w:p>
    <w:p w14:paraId="57E46C05" w14:textId="77777777" w:rsidR="005C240C" w:rsidRPr="001035DE" w:rsidRDefault="005C240C" w:rsidP="005C240C"/>
    <w:p w14:paraId="6FF5C5B2" w14:textId="77777777" w:rsidR="001035DE" w:rsidRPr="001035DE" w:rsidRDefault="00B9499E" w:rsidP="001035DE">
      <w:r>
        <w:rPr>
          <w:noProof/>
        </w:rPr>
        <w:lastRenderedPageBreak/>
        <w:pict w14:anchorId="177F1B12">
          <v:rect id="_x0000_i1054" alt="" style="width:468pt;height:.05pt;mso-width-percent:0;mso-height-percent:0;mso-width-percent:0;mso-height-percent:0" o:hralign="center" o:hrstd="t" o:hr="t" fillcolor="#a0a0a0" stroked="f"/>
        </w:pict>
      </w:r>
    </w:p>
    <w:p w14:paraId="784EF654" w14:textId="77777777" w:rsidR="001035DE" w:rsidRPr="001035DE" w:rsidRDefault="001035DE" w:rsidP="001035DE">
      <w:r w:rsidRPr="001035DE">
        <w:t>The final step in Teaching Cross-Curricular Argumentation is:</w:t>
      </w:r>
    </w:p>
    <w:p w14:paraId="4559B5FD" w14:textId="77777777" w:rsidR="005C240C" w:rsidRDefault="001035DE" w:rsidP="001035DE">
      <w:pPr>
        <w:pStyle w:val="ListParagraph"/>
        <w:numPr>
          <w:ilvl w:val="0"/>
          <w:numId w:val="66"/>
        </w:numPr>
      </w:pPr>
      <w:r w:rsidRPr="001035DE">
        <w:t>Judgement</w:t>
      </w:r>
    </w:p>
    <w:p w14:paraId="3E78FC9F" w14:textId="77777777" w:rsidR="005C240C" w:rsidRDefault="001035DE" w:rsidP="001035DE">
      <w:pPr>
        <w:pStyle w:val="ListParagraph"/>
        <w:numPr>
          <w:ilvl w:val="0"/>
          <w:numId w:val="66"/>
        </w:numPr>
      </w:pPr>
      <w:r w:rsidRPr="001035DE">
        <w:t>Other Arguments</w:t>
      </w:r>
    </w:p>
    <w:p w14:paraId="19F34CD9" w14:textId="77777777" w:rsidR="005C240C" w:rsidRDefault="001035DE" w:rsidP="001035DE">
      <w:pPr>
        <w:pStyle w:val="ListParagraph"/>
        <w:numPr>
          <w:ilvl w:val="0"/>
          <w:numId w:val="66"/>
        </w:numPr>
      </w:pPr>
      <w:r w:rsidRPr="001035DE">
        <w:t>Determining if the claim is good</w:t>
      </w:r>
    </w:p>
    <w:p w14:paraId="084CF1B9" w14:textId="504FA17E" w:rsidR="001035DE" w:rsidRPr="005C240C" w:rsidRDefault="001035DE" w:rsidP="001035DE">
      <w:pPr>
        <w:pStyle w:val="ListParagraph"/>
        <w:numPr>
          <w:ilvl w:val="0"/>
          <w:numId w:val="66"/>
        </w:numPr>
        <w:rPr>
          <w:highlight w:val="yellow"/>
        </w:rPr>
      </w:pPr>
      <w:r w:rsidRPr="005C240C">
        <w:rPr>
          <w:highlight w:val="yellow"/>
        </w:rPr>
        <w:t>Decision &amp; Explanation</w:t>
      </w:r>
    </w:p>
    <w:p w14:paraId="0AE20DC4" w14:textId="77777777" w:rsidR="001035DE" w:rsidRPr="001035DE" w:rsidRDefault="00B9499E" w:rsidP="001035DE">
      <w:r>
        <w:rPr>
          <w:noProof/>
        </w:rPr>
        <w:pict w14:anchorId="43BDCE99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0AC8CA5D" w14:textId="77777777" w:rsidR="001035DE" w:rsidRPr="001035DE" w:rsidRDefault="001035DE" w:rsidP="001035DE">
      <w:r w:rsidRPr="001035DE">
        <w:t>The three components of the Teaching Cross-Curricular Argumentation Routine are:</w:t>
      </w:r>
    </w:p>
    <w:p w14:paraId="436FD781" w14:textId="77777777" w:rsidR="005C240C" w:rsidRDefault="001035DE" w:rsidP="001035DE">
      <w:pPr>
        <w:pStyle w:val="ListParagraph"/>
        <w:numPr>
          <w:ilvl w:val="0"/>
          <w:numId w:val="67"/>
        </w:numPr>
      </w:pPr>
      <w:r w:rsidRPr="001035DE">
        <w:t>Claim, Evidence, Reasoning</w:t>
      </w:r>
    </w:p>
    <w:p w14:paraId="5B553493" w14:textId="77777777" w:rsidR="005C240C" w:rsidRDefault="001035DE" w:rsidP="001035DE">
      <w:pPr>
        <w:pStyle w:val="ListParagraph"/>
        <w:numPr>
          <w:ilvl w:val="0"/>
          <w:numId w:val="67"/>
        </w:numPr>
      </w:pPr>
      <w:r w:rsidRPr="001035DE">
        <w:t>CCAR Guide, Linking Steps, Decision &amp; Explanation</w:t>
      </w:r>
    </w:p>
    <w:p w14:paraId="08CDED0A" w14:textId="77777777" w:rsidR="005C240C" w:rsidRPr="005C240C" w:rsidRDefault="001035DE" w:rsidP="001035DE">
      <w:pPr>
        <w:pStyle w:val="ListParagraph"/>
        <w:numPr>
          <w:ilvl w:val="0"/>
          <w:numId w:val="67"/>
        </w:numPr>
        <w:rPr>
          <w:highlight w:val="yellow"/>
        </w:rPr>
      </w:pPr>
      <w:r w:rsidRPr="005C240C">
        <w:rPr>
          <w:highlight w:val="yellow"/>
        </w:rPr>
        <w:t>CCAR Guide, Linking Steps, Cue-Do-Review</w:t>
      </w:r>
    </w:p>
    <w:p w14:paraId="54080675" w14:textId="76251CC7" w:rsidR="001035DE" w:rsidRPr="001035DE" w:rsidRDefault="001035DE" w:rsidP="001035DE">
      <w:pPr>
        <w:pStyle w:val="ListParagraph"/>
        <w:numPr>
          <w:ilvl w:val="0"/>
          <w:numId w:val="67"/>
        </w:numPr>
      </w:pPr>
      <w:r w:rsidRPr="001035DE">
        <w:t>Claim, Linking Steps, Decision &amp; Explanation</w:t>
      </w:r>
    </w:p>
    <w:p w14:paraId="52ECAAF1" w14:textId="77777777" w:rsidR="001035DE" w:rsidRPr="001035DE" w:rsidRDefault="00B9499E" w:rsidP="001035DE">
      <w:r>
        <w:rPr>
          <w:noProof/>
        </w:rPr>
        <w:pict w14:anchorId="5B8E8312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70EC054C" w14:textId="77777777" w:rsidR="001035DE" w:rsidRPr="001035DE" w:rsidRDefault="001035DE" w:rsidP="001035DE">
      <w:r w:rsidRPr="001035DE">
        <w:t>In section 5 of the Guides, Judgements, judgement is made on:</w:t>
      </w:r>
    </w:p>
    <w:p w14:paraId="277AC8D0" w14:textId="77777777" w:rsidR="005C240C" w:rsidRDefault="001035DE" w:rsidP="001035DE">
      <w:pPr>
        <w:pStyle w:val="ListParagraph"/>
        <w:numPr>
          <w:ilvl w:val="0"/>
          <w:numId w:val="68"/>
        </w:numPr>
      </w:pPr>
      <w:r w:rsidRPr="001035DE">
        <w:t>Evidence, Reasoning, Explanation of Decision</w:t>
      </w:r>
    </w:p>
    <w:p w14:paraId="0B0C2D40" w14:textId="77777777" w:rsidR="005C240C" w:rsidRPr="005C240C" w:rsidRDefault="001035DE" w:rsidP="001035DE">
      <w:pPr>
        <w:pStyle w:val="ListParagraph"/>
        <w:numPr>
          <w:ilvl w:val="0"/>
          <w:numId w:val="68"/>
        </w:numPr>
        <w:rPr>
          <w:highlight w:val="yellow"/>
        </w:rPr>
      </w:pPr>
      <w:r w:rsidRPr="005C240C">
        <w:rPr>
          <w:highlight w:val="yellow"/>
        </w:rPr>
        <w:t>Evidence, Reasoning, Other Arguments</w:t>
      </w:r>
    </w:p>
    <w:p w14:paraId="0137234A" w14:textId="77777777" w:rsidR="005C240C" w:rsidRDefault="001035DE" w:rsidP="001035DE">
      <w:pPr>
        <w:pStyle w:val="ListParagraph"/>
        <w:numPr>
          <w:ilvl w:val="0"/>
          <w:numId w:val="68"/>
        </w:numPr>
      </w:pPr>
      <w:r w:rsidRPr="001035DE">
        <w:t>Claim, Evidence, Other Arguments</w:t>
      </w:r>
    </w:p>
    <w:p w14:paraId="2994369D" w14:textId="064787F3" w:rsidR="001035DE" w:rsidRPr="001035DE" w:rsidRDefault="001035DE" w:rsidP="001035DE">
      <w:pPr>
        <w:pStyle w:val="ListParagraph"/>
        <w:numPr>
          <w:ilvl w:val="0"/>
          <w:numId w:val="68"/>
        </w:numPr>
      </w:pPr>
      <w:r w:rsidRPr="001035DE">
        <w:t>Claim, Evidence, Reasoning</w:t>
      </w:r>
    </w:p>
    <w:p w14:paraId="536AE24C" w14:textId="760E31C3" w:rsidR="00D64F6F" w:rsidRDefault="00D64F6F" w:rsidP="001035DE">
      <w:r w:rsidRPr="00D2738C">
        <w:br w:type="page"/>
      </w:r>
    </w:p>
    <w:p w14:paraId="78E49D76" w14:textId="77777777" w:rsidR="001B11C9" w:rsidRDefault="001B11C9" w:rsidP="001B11C9">
      <w:pPr>
        <w:pStyle w:val="Heading1"/>
      </w:pPr>
      <w:bookmarkStart w:id="12" w:name="_Toc94184113"/>
      <w:r>
        <w:lastRenderedPageBreak/>
        <w:t>Teaching Decision-Making</w:t>
      </w:r>
      <w:bookmarkEnd w:id="12"/>
    </w:p>
    <w:p w14:paraId="7579C361" w14:textId="77777777" w:rsidR="001B11C9" w:rsidRPr="00731695" w:rsidRDefault="00B9499E" w:rsidP="001B11C9">
      <w:pPr>
        <w:tabs>
          <w:tab w:val="left" w:pos="0"/>
        </w:tabs>
        <w:contextualSpacing/>
      </w:pPr>
      <w:r>
        <w:rPr>
          <w:noProof/>
        </w:rPr>
        <w:pict w14:anchorId="7B209DFD">
          <v:rect id="_x0000_i1051" alt="" style="width:468pt;height:.05pt;mso-width-percent:0;mso-height-percent:0;mso-width-percent:0;mso-height-percent:0" o:hralign="center" o:hrstd="t" o:hrnoshade="t" o:hr="t" fillcolor="black" stroked="f"/>
        </w:pict>
      </w:r>
    </w:p>
    <w:p w14:paraId="5B4968D5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What is the goal of section 1?</w:t>
      </w:r>
    </w:p>
    <w:p w14:paraId="2A479251" w14:textId="77777777" w:rsidR="001B11C9" w:rsidRPr="00D64F6F" w:rsidRDefault="001B11C9" w:rsidP="001B11C9">
      <w:pPr>
        <w:pStyle w:val="ListParagraph"/>
        <w:numPr>
          <w:ilvl w:val="0"/>
          <w:numId w:val="54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To identify a word or phrase that clearly states the issue</w:t>
      </w:r>
    </w:p>
    <w:p w14:paraId="16C4E639" w14:textId="77777777" w:rsidR="001B11C9" w:rsidRDefault="001B11C9" w:rsidP="001B11C9">
      <w:pPr>
        <w:pStyle w:val="ListParagraph"/>
        <w:numPr>
          <w:ilvl w:val="0"/>
          <w:numId w:val="54"/>
        </w:numPr>
        <w:tabs>
          <w:tab w:val="left" w:pos="0"/>
        </w:tabs>
      </w:pPr>
      <w:r>
        <w:t>T</w:t>
      </w:r>
      <w:r w:rsidRPr="00731695">
        <w:t>o identify compromises and/or alternatives</w:t>
      </w:r>
    </w:p>
    <w:p w14:paraId="1AC0E669" w14:textId="77777777" w:rsidR="001B11C9" w:rsidRDefault="001B11C9" w:rsidP="001B11C9">
      <w:pPr>
        <w:pStyle w:val="ListParagraph"/>
        <w:numPr>
          <w:ilvl w:val="0"/>
          <w:numId w:val="54"/>
        </w:numPr>
        <w:tabs>
          <w:tab w:val="left" w:pos="0"/>
        </w:tabs>
      </w:pPr>
      <w:r w:rsidRPr="00731695">
        <w:t>To justify the reasoning for the option chosen</w:t>
      </w:r>
    </w:p>
    <w:p w14:paraId="75540B7B" w14:textId="77777777" w:rsidR="001B11C9" w:rsidRPr="00731695" w:rsidRDefault="001B11C9" w:rsidP="001B11C9">
      <w:pPr>
        <w:pStyle w:val="ListParagraph"/>
        <w:numPr>
          <w:ilvl w:val="0"/>
          <w:numId w:val="54"/>
        </w:numPr>
        <w:tabs>
          <w:tab w:val="left" w:pos="0"/>
        </w:tabs>
      </w:pPr>
      <w:r w:rsidRPr="00731695">
        <w:t>To present multiple options of the issue to the students</w:t>
      </w:r>
    </w:p>
    <w:p w14:paraId="34495682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74596F3D">
          <v:rect id="_x0000_i1050" alt="" style="width:468pt;height:.05pt;mso-width-percent:0;mso-height-percent:0;mso-width-percent:0;mso-height-percent:0" o:hralign="center" o:hrstd="t" o:hrnoshade="t" o:hr="t" fillcolor="black" stroked="f"/>
        </w:pict>
      </w:r>
    </w:p>
    <w:p w14:paraId="7C88978F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True or false</w:t>
      </w:r>
    </w:p>
    <w:p w14:paraId="1F2B3D17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In section 5, each reason for an option must be numerically ranked.</w:t>
      </w:r>
    </w:p>
    <w:p w14:paraId="58D363CF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 xml:space="preserve">True     </w:t>
      </w:r>
      <w:r w:rsidRPr="00731695">
        <w:rPr>
          <w:highlight w:val="yellow"/>
        </w:rPr>
        <w:t>False</w:t>
      </w:r>
      <w:r w:rsidRPr="00731695">
        <w:t> </w:t>
      </w:r>
    </w:p>
    <w:p w14:paraId="40A8EED7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29F79465">
          <v:rect id="_x0000_i1049" alt="" style="width:468pt;height:.05pt;mso-width-percent:0;mso-height-percent:0;mso-width-percent:0;mso-height-percent:0" o:hralign="center" o:hrstd="t" o:hrnoshade="t" o:hr="t" fillcolor="black" stroked="f"/>
        </w:pict>
      </w:r>
    </w:p>
    <w:p w14:paraId="2BDF8480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Students may work as individuals, pairs, or small groups during the co-construction of the device for some sections. During which section can students work as individuals, pairs, or small groups?</w:t>
      </w:r>
    </w:p>
    <w:p w14:paraId="38EAE689" w14:textId="77777777" w:rsidR="001B11C9" w:rsidRDefault="001B11C9" w:rsidP="001B11C9">
      <w:pPr>
        <w:pStyle w:val="ListParagraph"/>
        <w:numPr>
          <w:ilvl w:val="0"/>
          <w:numId w:val="55"/>
        </w:numPr>
        <w:tabs>
          <w:tab w:val="left" w:pos="0"/>
        </w:tabs>
      </w:pPr>
      <w:r w:rsidRPr="00731695">
        <w:t>Section 1</w:t>
      </w:r>
    </w:p>
    <w:p w14:paraId="269AECEA" w14:textId="77777777" w:rsidR="001B11C9" w:rsidRPr="00D64F6F" w:rsidRDefault="001B11C9" w:rsidP="001B11C9">
      <w:pPr>
        <w:pStyle w:val="ListParagraph"/>
        <w:numPr>
          <w:ilvl w:val="0"/>
          <w:numId w:val="55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Section 2</w:t>
      </w:r>
    </w:p>
    <w:p w14:paraId="207F8A00" w14:textId="77777777" w:rsidR="001B11C9" w:rsidRDefault="001B11C9" w:rsidP="001B11C9">
      <w:pPr>
        <w:pStyle w:val="ListParagraph"/>
        <w:numPr>
          <w:ilvl w:val="0"/>
          <w:numId w:val="55"/>
        </w:numPr>
        <w:tabs>
          <w:tab w:val="left" w:pos="0"/>
        </w:tabs>
      </w:pPr>
      <w:r w:rsidRPr="00731695">
        <w:t>Section 3</w:t>
      </w:r>
    </w:p>
    <w:p w14:paraId="57DDF64B" w14:textId="77777777" w:rsidR="001B11C9" w:rsidRPr="00731695" w:rsidRDefault="001B11C9" w:rsidP="001B11C9">
      <w:pPr>
        <w:pStyle w:val="ListParagraph"/>
        <w:numPr>
          <w:ilvl w:val="0"/>
          <w:numId w:val="55"/>
        </w:numPr>
        <w:tabs>
          <w:tab w:val="left" w:pos="0"/>
        </w:tabs>
      </w:pPr>
      <w:r w:rsidRPr="00731695">
        <w:t>Section 4</w:t>
      </w:r>
    </w:p>
    <w:p w14:paraId="793E8258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387DDFDF">
          <v:rect id="_x0000_i1048" alt="" style="width:468pt;height:.05pt;mso-width-percent:0;mso-height-percent:0;mso-width-percent:0;mso-height-percent:0" o:hralign="center" o:hrstd="t" o:hrnoshade="t" o:hr="t" fillcolor="black" stroked="f"/>
        </w:pict>
      </w:r>
    </w:p>
    <w:p w14:paraId="6E1B67C5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When exploring an issue in text, what supports might a student use to recognize the issue?</w:t>
      </w:r>
    </w:p>
    <w:p w14:paraId="2C68EFDF" w14:textId="77777777" w:rsidR="001B11C9" w:rsidRDefault="001B11C9" w:rsidP="001B11C9">
      <w:pPr>
        <w:pStyle w:val="ListParagraph"/>
        <w:numPr>
          <w:ilvl w:val="0"/>
          <w:numId w:val="56"/>
        </w:numPr>
        <w:tabs>
          <w:tab w:val="left" w:pos="0"/>
        </w:tabs>
      </w:pPr>
      <w:r w:rsidRPr="00731695">
        <w:t>Looking for cue words such as preference, alternative, recommended action</w:t>
      </w:r>
    </w:p>
    <w:p w14:paraId="50C708DD" w14:textId="77777777" w:rsidR="001B11C9" w:rsidRPr="00D64F6F" w:rsidRDefault="001B11C9" w:rsidP="001B11C9">
      <w:pPr>
        <w:pStyle w:val="ListParagraph"/>
        <w:numPr>
          <w:ilvl w:val="0"/>
          <w:numId w:val="56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Looking for cue words such as subject, problem, challenge</w:t>
      </w:r>
    </w:p>
    <w:p w14:paraId="7EABF1BB" w14:textId="77777777" w:rsidR="001B11C9" w:rsidRDefault="001B11C9" w:rsidP="001B11C9">
      <w:pPr>
        <w:pStyle w:val="ListParagraph"/>
        <w:numPr>
          <w:ilvl w:val="0"/>
          <w:numId w:val="56"/>
        </w:numPr>
        <w:tabs>
          <w:tab w:val="left" w:pos="0"/>
        </w:tabs>
      </w:pPr>
      <w:r w:rsidRPr="00731695">
        <w:t>Researching various viewpoints</w:t>
      </w:r>
    </w:p>
    <w:p w14:paraId="25657EE8" w14:textId="77777777" w:rsidR="001B11C9" w:rsidRPr="00731695" w:rsidRDefault="001B11C9" w:rsidP="001B11C9">
      <w:pPr>
        <w:pStyle w:val="ListParagraph"/>
        <w:numPr>
          <w:ilvl w:val="0"/>
          <w:numId w:val="56"/>
        </w:numPr>
        <w:tabs>
          <w:tab w:val="left" w:pos="0"/>
        </w:tabs>
      </w:pPr>
      <w:r w:rsidRPr="00731695">
        <w:t>Ranking the reason of an option</w:t>
      </w:r>
    </w:p>
    <w:p w14:paraId="41C25A61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14937078">
          <v:rect id="_x0000_i1047" alt="" style="width:468pt;height:.05pt;mso-width-percent:0;mso-height-percent:0;mso-width-percent:0;mso-height-percent:0" o:hralign="center" o:hrstd="t" o:hrnoshade="t" o:hr="t" fillcolor="black" stroked="f"/>
        </w:pict>
      </w:r>
    </w:p>
    <w:p w14:paraId="58121BBF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How can the decision-making guide be used to plan out an essay?</w:t>
      </w:r>
    </w:p>
    <w:p w14:paraId="49BF466D" w14:textId="77777777" w:rsidR="001B11C9" w:rsidRPr="00D64F6F" w:rsidRDefault="001B11C9" w:rsidP="001B11C9">
      <w:pPr>
        <w:pStyle w:val="ListParagraph"/>
        <w:numPr>
          <w:ilvl w:val="0"/>
          <w:numId w:val="57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Using steps 2 - 6 as the body of the essay</w:t>
      </w:r>
    </w:p>
    <w:p w14:paraId="49FDADD8" w14:textId="77777777" w:rsidR="001B11C9" w:rsidRDefault="001B11C9" w:rsidP="001B11C9">
      <w:pPr>
        <w:pStyle w:val="ListParagraph"/>
        <w:numPr>
          <w:ilvl w:val="0"/>
          <w:numId w:val="57"/>
        </w:numPr>
        <w:tabs>
          <w:tab w:val="left" w:pos="0"/>
        </w:tabs>
      </w:pPr>
      <w:r w:rsidRPr="00731695">
        <w:t>Using step 7 as the introductory paragraph</w:t>
      </w:r>
    </w:p>
    <w:p w14:paraId="2403270A" w14:textId="77777777" w:rsidR="001B11C9" w:rsidRDefault="001B11C9" w:rsidP="001B11C9">
      <w:pPr>
        <w:pStyle w:val="ListParagraph"/>
        <w:numPr>
          <w:ilvl w:val="0"/>
          <w:numId w:val="57"/>
        </w:numPr>
        <w:tabs>
          <w:tab w:val="left" w:pos="0"/>
        </w:tabs>
      </w:pPr>
      <w:r w:rsidRPr="00731695">
        <w:t>Using steps 1 - 4 as the introductory paragraph</w:t>
      </w:r>
    </w:p>
    <w:p w14:paraId="27FD6FDE" w14:textId="77777777" w:rsidR="001B11C9" w:rsidRPr="00731695" w:rsidRDefault="001B11C9" w:rsidP="001B11C9">
      <w:pPr>
        <w:pStyle w:val="ListParagraph"/>
        <w:numPr>
          <w:ilvl w:val="0"/>
          <w:numId w:val="57"/>
        </w:numPr>
        <w:tabs>
          <w:tab w:val="left" w:pos="0"/>
        </w:tabs>
      </w:pPr>
      <w:r w:rsidRPr="00731695">
        <w:t>Using step 3 as the conclusion</w:t>
      </w:r>
    </w:p>
    <w:p w14:paraId="40B96B32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511BDA14">
          <v:rect id="_x0000_i1046" alt="" style="width:468pt;height:.05pt;mso-width-percent:0;mso-height-percent:0;mso-width-percent:0;mso-height-percent:0" o:hralign="center" o:hrstd="t" o:hrnoshade="t" o:hr="t" fillcolor="black" stroked="f"/>
        </w:pict>
      </w:r>
    </w:p>
    <w:p w14:paraId="245224F3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Which of the following is a correct sequence of the "Do" in the Cue-Do-Review?</w:t>
      </w:r>
    </w:p>
    <w:p w14:paraId="7E603233" w14:textId="77777777" w:rsidR="001B11C9" w:rsidRPr="00D64F6F" w:rsidRDefault="001B11C9" w:rsidP="001B11C9">
      <w:pPr>
        <w:pStyle w:val="ListParagraph"/>
        <w:numPr>
          <w:ilvl w:val="0"/>
          <w:numId w:val="58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Decide the issue, enter options, create a list of important information</w:t>
      </w:r>
    </w:p>
    <w:p w14:paraId="4B72CA02" w14:textId="77777777" w:rsidR="001B11C9" w:rsidRDefault="001B11C9" w:rsidP="001B11C9">
      <w:pPr>
        <w:pStyle w:val="ListParagraph"/>
        <w:numPr>
          <w:ilvl w:val="0"/>
          <w:numId w:val="58"/>
        </w:numPr>
        <w:tabs>
          <w:tab w:val="left" w:pos="0"/>
        </w:tabs>
      </w:pPr>
      <w:r w:rsidRPr="00731695">
        <w:t>Name reasons for the decision, offer a decision, enter options</w:t>
      </w:r>
    </w:p>
    <w:p w14:paraId="0DBC95C2" w14:textId="77777777" w:rsidR="001B11C9" w:rsidRDefault="001B11C9" w:rsidP="001B11C9">
      <w:pPr>
        <w:pStyle w:val="ListParagraph"/>
        <w:numPr>
          <w:ilvl w:val="0"/>
          <w:numId w:val="58"/>
        </w:numPr>
        <w:tabs>
          <w:tab w:val="left" w:pos="0"/>
        </w:tabs>
      </w:pPr>
      <w:r w:rsidRPr="00731695">
        <w:t>Identify reasons to support each option, set rank for each reason, enter options</w:t>
      </w:r>
    </w:p>
    <w:p w14:paraId="16C9DD97" w14:textId="77777777" w:rsidR="001B11C9" w:rsidRPr="00731695" w:rsidRDefault="001B11C9" w:rsidP="001B11C9">
      <w:pPr>
        <w:pStyle w:val="ListParagraph"/>
        <w:numPr>
          <w:ilvl w:val="0"/>
          <w:numId w:val="58"/>
        </w:numPr>
        <w:tabs>
          <w:tab w:val="left" w:pos="0"/>
        </w:tabs>
      </w:pPr>
      <w:r w:rsidRPr="00731695">
        <w:t>Decide the issue, enter options, offer a decision</w:t>
      </w:r>
    </w:p>
    <w:p w14:paraId="5946A07A" w14:textId="77777777" w:rsidR="001B11C9" w:rsidRPr="00731695" w:rsidRDefault="00B9499E" w:rsidP="001B11C9">
      <w:pPr>
        <w:tabs>
          <w:tab w:val="left" w:pos="0"/>
        </w:tabs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pict w14:anchorId="039A40A9">
          <v:rect id="_x0000_i1045" alt="" style="width:468pt;height:.05pt;mso-width-percent:0;mso-height-percent:0;mso-width-percent:0;mso-height-percent:0" o:hralign="center" o:hrstd="t" o:hrnoshade="t" o:hr="t" fillcolor="black" stroked="f"/>
        </w:pict>
      </w:r>
    </w:p>
    <w:p w14:paraId="0587521F" w14:textId="77777777" w:rsidR="001B11C9" w:rsidRPr="00731695" w:rsidRDefault="001B11C9" w:rsidP="001B11C9">
      <w:pPr>
        <w:tabs>
          <w:tab w:val="left" w:pos="0"/>
        </w:tabs>
        <w:contextualSpacing/>
      </w:pPr>
      <w:r w:rsidRPr="00731695">
        <w:t>Which of the following is a justification for exploring reasons for each option (section 4) before ranking the reasons (section 5) of each option?</w:t>
      </w:r>
    </w:p>
    <w:p w14:paraId="33663505" w14:textId="77777777" w:rsidR="001B11C9" w:rsidRDefault="001B11C9" w:rsidP="001B11C9">
      <w:pPr>
        <w:pStyle w:val="ListParagraph"/>
        <w:numPr>
          <w:ilvl w:val="0"/>
          <w:numId w:val="59"/>
        </w:numPr>
        <w:tabs>
          <w:tab w:val="left" w:pos="0"/>
        </w:tabs>
      </w:pPr>
      <w:r w:rsidRPr="00731695">
        <w:t>It helps students clarify appropriate compromises or alternatives</w:t>
      </w:r>
      <w:r>
        <w:t>.</w:t>
      </w:r>
    </w:p>
    <w:p w14:paraId="730CDEC6" w14:textId="77777777" w:rsidR="001B11C9" w:rsidRDefault="001B11C9" w:rsidP="001B11C9">
      <w:pPr>
        <w:pStyle w:val="ListParagraph"/>
        <w:numPr>
          <w:ilvl w:val="0"/>
          <w:numId w:val="59"/>
        </w:numPr>
        <w:tabs>
          <w:tab w:val="left" w:pos="0"/>
        </w:tabs>
      </w:pPr>
      <w:r w:rsidRPr="00731695">
        <w:t>It encourages students to identify important information about the issue.</w:t>
      </w:r>
    </w:p>
    <w:p w14:paraId="4FCB4997" w14:textId="77777777" w:rsidR="001B11C9" w:rsidRPr="00D64F6F" w:rsidRDefault="001B11C9" w:rsidP="001B11C9">
      <w:pPr>
        <w:pStyle w:val="ListParagraph"/>
        <w:numPr>
          <w:ilvl w:val="0"/>
          <w:numId w:val="59"/>
        </w:numPr>
        <w:tabs>
          <w:tab w:val="left" w:pos="0"/>
        </w:tabs>
        <w:rPr>
          <w:highlight w:val="yellow"/>
        </w:rPr>
      </w:pPr>
      <w:r w:rsidRPr="00D64F6F">
        <w:rPr>
          <w:highlight w:val="yellow"/>
        </w:rPr>
        <w:t>It promotes discussion as to whether one reason might be stronger than another.</w:t>
      </w:r>
    </w:p>
    <w:p w14:paraId="44D302D7" w14:textId="77777777" w:rsidR="001B11C9" w:rsidRDefault="001B11C9" w:rsidP="001B11C9">
      <w:pPr>
        <w:pStyle w:val="ListParagraph"/>
        <w:numPr>
          <w:ilvl w:val="0"/>
          <w:numId w:val="59"/>
        </w:numPr>
        <w:tabs>
          <w:tab w:val="left" w:pos="0"/>
        </w:tabs>
      </w:pPr>
      <w:r w:rsidRPr="00731695">
        <w:t>It helps students clarify the issue that is stated in provided text.</w:t>
      </w:r>
    </w:p>
    <w:p w14:paraId="4B65B7F8" w14:textId="52DF0BA1" w:rsidR="00AF7DF8" w:rsidRDefault="00AF7DF8" w:rsidP="00AF7DF8">
      <w:pPr>
        <w:pStyle w:val="Heading1"/>
      </w:pPr>
      <w:bookmarkStart w:id="13" w:name="_Toc94184114"/>
      <w:r>
        <w:lastRenderedPageBreak/>
        <w:t>Unit Organizer</w:t>
      </w:r>
      <w:bookmarkEnd w:id="13"/>
    </w:p>
    <w:p w14:paraId="4B0EB455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08C55F3D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1D379445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According to research, these students benefit from using the Unit Organizer Routine:</w:t>
      </w:r>
    </w:p>
    <w:p w14:paraId="045E5591" w14:textId="77777777" w:rsidR="00C7703E" w:rsidRDefault="00AF7DF8" w:rsidP="00AF7DF8">
      <w:pPr>
        <w:pStyle w:val="ListParagraph"/>
        <w:numPr>
          <w:ilvl w:val="0"/>
          <w:numId w:val="76"/>
        </w:numPr>
        <w:tabs>
          <w:tab w:val="left" w:pos="0"/>
        </w:tabs>
      </w:pPr>
      <w:r w:rsidRPr="00AF7DF8">
        <w:t>only students with learning disabilities</w:t>
      </w:r>
    </w:p>
    <w:p w14:paraId="6D0BF667" w14:textId="77777777" w:rsidR="00C7703E" w:rsidRDefault="00AF7DF8" w:rsidP="00AF7DF8">
      <w:pPr>
        <w:pStyle w:val="ListParagraph"/>
        <w:numPr>
          <w:ilvl w:val="0"/>
          <w:numId w:val="76"/>
        </w:numPr>
        <w:tabs>
          <w:tab w:val="left" w:pos="0"/>
        </w:tabs>
      </w:pPr>
      <w:r w:rsidRPr="00AF7DF8">
        <w:t>only high achievers</w:t>
      </w:r>
    </w:p>
    <w:p w14:paraId="1E378BE7" w14:textId="77777777" w:rsidR="00C7703E" w:rsidRDefault="00AF7DF8" w:rsidP="00AF7DF8">
      <w:pPr>
        <w:pStyle w:val="ListParagraph"/>
        <w:numPr>
          <w:ilvl w:val="0"/>
          <w:numId w:val="76"/>
        </w:numPr>
        <w:tabs>
          <w:tab w:val="left" w:pos="0"/>
        </w:tabs>
      </w:pPr>
      <w:r w:rsidRPr="00AF7DF8">
        <w:t>all students who know other Content Enhancement Routines</w:t>
      </w:r>
    </w:p>
    <w:p w14:paraId="783FE205" w14:textId="738DB3CC" w:rsidR="00AF7DF8" w:rsidRPr="008A68DE" w:rsidRDefault="00AF7DF8" w:rsidP="00AF7DF8">
      <w:pPr>
        <w:pStyle w:val="ListParagraph"/>
        <w:numPr>
          <w:ilvl w:val="0"/>
          <w:numId w:val="76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all students regardless of academic proficiency</w:t>
      </w:r>
    </w:p>
    <w:p w14:paraId="45CEDA8B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105018AF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2F4D6AE6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In constructing a content map, a(n)___________ is used to express the relationship between ideas.</w:t>
      </w:r>
    </w:p>
    <w:p w14:paraId="59F11209" w14:textId="77777777" w:rsidR="00C7703E" w:rsidRDefault="00AF7DF8" w:rsidP="00AF7DF8">
      <w:pPr>
        <w:pStyle w:val="ListParagraph"/>
        <w:numPr>
          <w:ilvl w:val="0"/>
          <w:numId w:val="77"/>
        </w:numPr>
        <w:tabs>
          <w:tab w:val="left" w:pos="0"/>
        </w:tabs>
      </w:pPr>
      <w:r w:rsidRPr="00AF7DF8">
        <w:t>Geometric shape</w:t>
      </w:r>
    </w:p>
    <w:p w14:paraId="52D9D94B" w14:textId="77777777" w:rsidR="00C7703E" w:rsidRDefault="00AF7DF8" w:rsidP="00AF7DF8">
      <w:pPr>
        <w:pStyle w:val="ListParagraph"/>
        <w:numPr>
          <w:ilvl w:val="0"/>
          <w:numId w:val="77"/>
        </w:numPr>
        <w:tabs>
          <w:tab w:val="left" w:pos="0"/>
        </w:tabs>
      </w:pPr>
      <w:r w:rsidRPr="00AF7DF8">
        <w:t>Unit Schedule</w:t>
      </w:r>
    </w:p>
    <w:p w14:paraId="28CECF5E" w14:textId="77777777" w:rsidR="00C7703E" w:rsidRDefault="00AF7DF8" w:rsidP="00AF7DF8">
      <w:pPr>
        <w:pStyle w:val="ListParagraph"/>
        <w:numPr>
          <w:ilvl w:val="0"/>
          <w:numId w:val="77"/>
        </w:numPr>
        <w:tabs>
          <w:tab w:val="left" w:pos="0"/>
        </w:tabs>
      </w:pPr>
      <w:proofErr w:type="spellStart"/>
      <w:r w:rsidRPr="00AF7DF8">
        <w:t>Self test</w:t>
      </w:r>
      <w:proofErr w:type="spellEnd"/>
      <w:r w:rsidRPr="00AF7DF8">
        <w:t xml:space="preserve"> Questions</w:t>
      </w:r>
    </w:p>
    <w:p w14:paraId="480AD3C5" w14:textId="485966F0" w:rsidR="00AF7DF8" w:rsidRPr="008A68DE" w:rsidRDefault="00AF7DF8" w:rsidP="00AF7DF8">
      <w:pPr>
        <w:pStyle w:val="ListParagraph"/>
        <w:numPr>
          <w:ilvl w:val="0"/>
          <w:numId w:val="77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Line label/connector</w:t>
      </w:r>
    </w:p>
    <w:p w14:paraId="626AFAB7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03B72248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047CBC01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Drafting a Unit Organizer serves what primary purpose:</w:t>
      </w:r>
    </w:p>
    <w:p w14:paraId="5004604B" w14:textId="77777777" w:rsidR="00C7703E" w:rsidRDefault="00AF7DF8" w:rsidP="00AF7DF8">
      <w:pPr>
        <w:pStyle w:val="ListParagraph"/>
        <w:numPr>
          <w:ilvl w:val="0"/>
          <w:numId w:val="78"/>
        </w:numPr>
        <w:tabs>
          <w:tab w:val="left" w:pos="0"/>
        </w:tabs>
      </w:pPr>
      <w:r w:rsidRPr="00AF7DF8">
        <w:t>Provides completed unit organizers to give to students</w:t>
      </w:r>
    </w:p>
    <w:p w14:paraId="22EA5415" w14:textId="77777777" w:rsidR="00C7703E" w:rsidRDefault="00AF7DF8" w:rsidP="00AF7DF8">
      <w:pPr>
        <w:pStyle w:val="ListParagraph"/>
        <w:numPr>
          <w:ilvl w:val="0"/>
          <w:numId w:val="78"/>
        </w:numPr>
        <w:tabs>
          <w:tab w:val="left" w:pos="0"/>
        </w:tabs>
      </w:pPr>
      <w:r w:rsidRPr="00AF7DF8">
        <w:t>Gives students something to do for homework</w:t>
      </w:r>
    </w:p>
    <w:p w14:paraId="217BC25D" w14:textId="77777777" w:rsidR="00C7703E" w:rsidRDefault="00AF7DF8" w:rsidP="00AF7DF8">
      <w:pPr>
        <w:pStyle w:val="ListParagraph"/>
        <w:numPr>
          <w:ilvl w:val="0"/>
          <w:numId w:val="78"/>
        </w:numPr>
        <w:tabs>
          <w:tab w:val="left" w:pos="0"/>
        </w:tabs>
      </w:pPr>
      <w:r w:rsidRPr="00AF7DF8">
        <w:t>Eliminates the need for reviewing in content in class</w:t>
      </w:r>
    </w:p>
    <w:p w14:paraId="4045240B" w14:textId="5DF8810D" w:rsidR="00AF7DF8" w:rsidRPr="008A68DE" w:rsidRDefault="00AF7DF8" w:rsidP="00AF7DF8">
      <w:pPr>
        <w:pStyle w:val="ListParagraph"/>
        <w:numPr>
          <w:ilvl w:val="0"/>
          <w:numId w:val="78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Gives teachers a way to think deeply about critical content</w:t>
      </w:r>
    </w:p>
    <w:p w14:paraId="37847DE2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3C87E14B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A4D835F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The purpose of the Cue-Do-Review sequence in the Unit Organizer Routine is to:</w:t>
      </w:r>
    </w:p>
    <w:p w14:paraId="43792466" w14:textId="77777777" w:rsidR="00C7703E" w:rsidRDefault="00AF7DF8" w:rsidP="00AF7DF8">
      <w:pPr>
        <w:pStyle w:val="ListParagraph"/>
        <w:numPr>
          <w:ilvl w:val="0"/>
          <w:numId w:val="79"/>
        </w:numPr>
        <w:tabs>
          <w:tab w:val="left" w:pos="0"/>
        </w:tabs>
      </w:pPr>
      <w:r w:rsidRPr="00AF7DF8">
        <w:t>Draft the unit organizer, make up the linking steps, and give a completed device to students</w:t>
      </w:r>
    </w:p>
    <w:p w14:paraId="370F0712" w14:textId="77777777" w:rsidR="00C7703E" w:rsidRDefault="00AF7DF8" w:rsidP="00AF7DF8">
      <w:pPr>
        <w:pStyle w:val="ListParagraph"/>
        <w:numPr>
          <w:ilvl w:val="0"/>
          <w:numId w:val="79"/>
        </w:numPr>
        <w:tabs>
          <w:tab w:val="left" w:pos="0"/>
        </w:tabs>
      </w:pPr>
      <w:r w:rsidRPr="00AF7DF8">
        <w:t>Provide answers to the teachers' questions, have students do the required assignments, and prepare for state tests</w:t>
      </w:r>
    </w:p>
    <w:p w14:paraId="588B5CE1" w14:textId="77777777" w:rsidR="00C7703E" w:rsidRPr="008A68DE" w:rsidRDefault="00AF7DF8" w:rsidP="00AF7DF8">
      <w:pPr>
        <w:pStyle w:val="ListParagraph"/>
        <w:numPr>
          <w:ilvl w:val="0"/>
          <w:numId w:val="79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Get students ready to learn, co-construct the Unit Organizer with the teacher, and review with students</w:t>
      </w:r>
    </w:p>
    <w:p w14:paraId="2AB59B4B" w14:textId="21F1E92E" w:rsidR="00AF7DF8" w:rsidRPr="00AF7DF8" w:rsidRDefault="00AF7DF8" w:rsidP="00AF7DF8">
      <w:pPr>
        <w:pStyle w:val="ListParagraph"/>
        <w:numPr>
          <w:ilvl w:val="0"/>
          <w:numId w:val="79"/>
        </w:numPr>
        <w:tabs>
          <w:tab w:val="left" w:pos="0"/>
        </w:tabs>
      </w:pPr>
      <w:r w:rsidRPr="00AF7DF8">
        <w:t>Give the teacher a structure, help maintain classroom control, and give a completed device to students</w:t>
      </w:r>
    </w:p>
    <w:p w14:paraId="1413668A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1D4DF08E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223B4B40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To use the Unit Organizer Routine the way it is intended, means that teachers use it with students:</w:t>
      </w:r>
    </w:p>
    <w:p w14:paraId="4AA5CD08" w14:textId="77777777" w:rsidR="00C7703E" w:rsidRDefault="00AF7DF8" w:rsidP="00AF7DF8">
      <w:pPr>
        <w:pStyle w:val="ListParagraph"/>
        <w:numPr>
          <w:ilvl w:val="0"/>
          <w:numId w:val="80"/>
        </w:numPr>
        <w:tabs>
          <w:tab w:val="left" w:pos="0"/>
        </w:tabs>
      </w:pPr>
      <w:r w:rsidRPr="00AF7DF8">
        <w:t>Once during the unit of instruction</w:t>
      </w:r>
    </w:p>
    <w:p w14:paraId="0D3FA8AB" w14:textId="77777777" w:rsidR="00C7703E" w:rsidRPr="008A68DE" w:rsidRDefault="00AF7DF8" w:rsidP="00AF7DF8">
      <w:pPr>
        <w:pStyle w:val="ListParagraph"/>
        <w:numPr>
          <w:ilvl w:val="0"/>
          <w:numId w:val="80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Regularly and consistently</w:t>
      </w:r>
    </w:p>
    <w:p w14:paraId="09648985" w14:textId="77777777" w:rsidR="00C7703E" w:rsidRDefault="00AF7DF8" w:rsidP="00AF7DF8">
      <w:pPr>
        <w:pStyle w:val="ListParagraph"/>
        <w:numPr>
          <w:ilvl w:val="0"/>
          <w:numId w:val="80"/>
        </w:numPr>
        <w:tabs>
          <w:tab w:val="left" w:pos="0"/>
        </w:tabs>
      </w:pPr>
      <w:r w:rsidRPr="00AF7DF8">
        <w:t>Instead of other Content Enhancement Routines</w:t>
      </w:r>
    </w:p>
    <w:p w14:paraId="57C28CDF" w14:textId="1F0E79D4" w:rsidR="00AF7DF8" w:rsidRPr="00AF7DF8" w:rsidRDefault="00AF7DF8" w:rsidP="00AF7DF8">
      <w:pPr>
        <w:pStyle w:val="ListParagraph"/>
        <w:numPr>
          <w:ilvl w:val="0"/>
          <w:numId w:val="80"/>
        </w:numPr>
        <w:tabs>
          <w:tab w:val="left" w:pos="0"/>
        </w:tabs>
      </w:pPr>
      <w:r w:rsidRPr="00AF7DF8">
        <w:t>By team teaching with another teacher</w:t>
      </w:r>
    </w:p>
    <w:p w14:paraId="5DA330CF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53D3DC23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2633EB0D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The Unit Self-Test Questions in Section 7</w:t>
      </w:r>
    </w:p>
    <w:p w14:paraId="211CE871" w14:textId="77777777" w:rsidR="00C7703E" w:rsidRDefault="00AF7DF8" w:rsidP="00AF7DF8">
      <w:pPr>
        <w:pStyle w:val="ListParagraph"/>
        <w:numPr>
          <w:ilvl w:val="0"/>
          <w:numId w:val="81"/>
        </w:numPr>
        <w:tabs>
          <w:tab w:val="left" w:pos="0"/>
        </w:tabs>
      </w:pPr>
      <w:r w:rsidRPr="00AF7DF8">
        <w:t>are formulated after the students learn the important content</w:t>
      </w:r>
    </w:p>
    <w:p w14:paraId="4C204C1B" w14:textId="77777777" w:rsidR="00C7703E" w:rsidRDefault="00AF7DF8" w:rsidP="00AF7DF8">
      <w:pPr>
        <w:pStyle w:val="ListParagraph"/>
        <w:numPr>
          <w:ilvl w:val="0"/>
          <w:numId w:val="81"/>
        </w:numPr>
        <w:tabs>
          <w:tab w:val="left" w:pos="0"/>
        </w:tabs>
      </w:pPr>
      <w:r w:rsidRPr="00AF7DF8">
        <w:t>are made up by the students before their unit test</w:t>
      </w:r>
    </w:p>
    <w:p w14:paraId="0F538F75" w14:textId="77777777" w:rsidR="00C7703E" w:rsidRDefault="00AF7DF8" w:rsidP="00AF7DF8">
      <w:pPr>
        <w:pStyle w:val="ListParagraph"/>
        <w:numPr>
          <w:ilvl w:val="0"/>
          <w:numId w:val="81"/>
        </w:numPr>
        <w:tabs>
          <w:tab w:val="left" w:pos="0"/>
        </w:tabs>
      </w:pPr>
      <w:r w:rsidRPr="00AF7DF8">
        <w:t>are copied from the state assessment test</w:t>
      </w:r>
    </w:p>
    <w:p w14:paraId="30CD0846" w14:textId="255D8211" w:rsidR="00AF7DF8" w:rsidRPr="008A68DE" w:rsidRDefault="00AF7DF8" w:rsidP="00AF7DF8">
      <w:pPr>
        <w:pStyle w:val="ListParagraph"/>
        <w:numPr>
          <w:ilvl w:val="0"/>
          <w:numId w:val="81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are for helping students see if they are ready for the unit test</w:t>
      </w:r>
    </w:p>
    <w:p w14:paraId="44C321E6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lastRenderedPageBreak/>
        <w:pict w14:anchorId="1F75B3B5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0C6F9078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The CRAFT Linking Steps refer to:</w:t>
      </w:r>
    </w:p>
    <w:p w14:paraId="72A1A16A" w14:textId="77777777" w:rsidR="00C7703E" w:rsidRDefault="00AF7DF8" w:rsidP="00AF7DF8">
      <w:pPr>
        <w:pStyle w:val="ListParagraph"/>
        <w:numPr>
          <w:ilvl w:val="0"/>
          <w:numId w:val="82"/>
        </w:numPr>
        <w:tabs>
          <w:tab w:val="left" w:pos="0"/>
        </w:tabs>
      </w:pPr>
      <w:r w:rsidRPr="00AF7DF8">
        <w:t>The instructional sequence used to draw student's attention to the Unit Map</w:t>
      </w:r>
    </w:p>
    <w:p w14:paraId="241DCF83" w14:textId="77777777" w:rsidR="00C7703E" w:rsidRDefault="00AF7DF8" w:rsidP="00AF7DF8">
      <w:pPr>
        <w:pStyle w:val="ListParagraph"/>
        <w:numPr>
          <w:ilvl w:val="0"/>
          <w:numId w:val="82"/>
        </w:numPr>
        <w:tabs>
          <w:tab w:val="left" w:pos="0"/>
        </w:tabs>
      </w:pPr>
      <w:r w:rsidRPr="00AF7DF8">
        <w:t>The device that is used to "Cue" co-construction of the content of the unit</w:t>
      </w:r>
    </w:p>
    <w:p w14:paraId="4F25A17B" w14:textId="77777777" w:rsidR="00C7703E" w:rsidRPr="008A68DE" w:rsidRDefault="00AF7DF8" w:rsidP="00AF7DF8">
      <w:pPr>
        <w:pStyle w:val="ListParagraph"/>
        <w:numPr>
          <w:ilvl w:val="0"/>
          <w:numId w:val="82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The process a teacher uses during the "Do" phase to co-construct a unit in with students</w:t>
      </w:r>
    </w:p>
    <w:p w14:paraId="2F05F063" w14:textId="2958CFB8" w:rsidR="00AF7DF8" w:rsidRPr="00AF7DF8" w:rsidRDefault="00AF7DF8" w:rsidP="00AF7DF8">
      <w:pPr>
        <w:pStyle w:val="ListParagraph"/>
        <w:numPr>
          <w:ilvl w:val="0"/>
          <w:numId w:val="82"/>
        </w:numPr>
        <w:tabs>
          <w:tab w:val="left" w:pos="0"/>
        </w:tabs>
      </w:pPr>
      <w:r w:rsidRPr="00AF7DF8">
        <w:t>The process for "Review" of the content and relationships on the Unit Organizer</w:t>
      </w:r>
    </w:p>
    <w:p w14:paraId="11E3C090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5BC77140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75F4E611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If the student can correctly answer all the Unit Self-Test Questions in Section 7 but still fails the Unit Test, the teacher might want to</w:t>
      </w:r>
    </w:p>
    <w:p w14:paraId="35C2264C" w14:textId="77777777" w:rsidR="00C7703E" w:rsidRDefault="00AF7DF8" w:rsidP="00C7703E">
      <w:pPr>
        <w:pStyle w:val="ListParagraph"/>
        <w:numPr>
          <w:ilvl w:val="0"/>
          <w:numId w:val="83"/>
        </w:numPr>
        <w:tabs>
          <w:tab w:val="left" w:pos="0"/>
        </w:tabs>
      </w:pPr>
      <w:r w:rsidRPr="00AF7DF8">
        <w:t>allow the student to use the Unit Organizer to retake the test.</w:t>
      </w:r>
    </w:p>
    <w:p w14:paraId="3968675B" w14:textId="77777777" w:rsidR="00C7703E" w:rsidRDefault="00AF7DF8" w:rsidP="00C7703E">
      <w:pPr>
        <w:pStyle w:val="ListParagraph"/>
        <w:numPr>
          <w:ilvl w:val="0"/>
          <w:numId w:val="83"/>
        </w:numPr>
        <w:tabs>
          <w:tab w:val="left" w:pos="0"/>
        </w:tabs>
      </w:pPr>
      <w:r w:rsidRPr="00AF7DF8">
        <w:t>ask the student to study the Unit Organizer more.</w:t>
      </w:r>
    </w:p>
    <w:p w14:paraId="2BB98E0B" w14:textId="77777777" w:rsidR="00C7703E" w:rsidRDefault="00AF7DF8" w:rsidP="00C7703E">
      <w:pPr>
        <w:pStyle w:val="ListParagraph"/>
        <w:numPr>
          <w:ilvl w:val="0"/>
          <w:numId w:val="83"/>
        </w:numPr>
        <w:tabs>
          <w:tab w:val="left" w:pos="0"/>
        </w:tabs>
      </w:pPr>
      <w:r w:rsidRPr="00AF7DF8">
        <w:t>ask the student why they forgot all of the information.</w:t>
      </w:r>
    </w:p>
    <w:p w14:paraId="4F2B1715" w14:textId="00287913" w:rsidR="00AF7DF8" w:rsidRPr="008A68DE" w:rsidRDefault="00AF7DF8" w:rsidP="00C7703E">
      <w:pPr>
        <w:pStyle w:val="ListParagraph"/>
        <w:numPr>
          <w:ilvl w:val="0"/>
          <w:numId w:val="83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check the test to see if the self-test questions reflect the content on the Unit Organizer.</w:t>
      </w:r>
    </w:p>
    <w:p w14:paraId="432152AD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73A1782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35BC2877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True or false</w:t>
      </w:r>
    </w:p>
    <w:p w14:paraId="0E692AEF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Line labels are written so that the students can read the words from the "Name of the Current Unit" through the "Is about Bubble" to the words in a smaller bubble as a complete sentence.</w:t>
      </w:r>
    </w:p>
    <w:p w14:paraId="73A0D429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rPr>
          <w:highlight w:val="yellow"/>
        </w:rPr>
        <w:t>True</w:t>
      </w:r>
      <w:r w:rsidRPr="00AF7DF8">
        <w:t>     False </w:t>
      </w:r>
    </w:p>
    <w:p w14:paraId="7BF811B7" w14:textId="77777777" w:rsidR="00AF7DF8" w:rsidRPr="00AF7DF8" w:rsidRDefault="00B9499E" w:rsidP="00AF7DF8">
      <w:pPr>
        <w:tabs>
          <w:tab w:val="left" w:pos="0"/>
        </w:tabs>
        <w:contextualSpacing/>
      </w:pPr>
      <w:r>
        <w:rPr>
          <w:noProof/>
        </w:rPr>
        <w:pict w14:anchorId="2FD200D1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7041BAA" w14:textId="77777777" w:rsidR="00AF7DF8" w:rsidRPr="00AF7DF8" w:rsidRDefault="00AF7DF8" w:rsidP="00AF7DF8">
      <w:pPr>
        <w:tabs>
          <w:tab w:val="left" w:pos="0"/>
        </w:tabs>
        <w:contextualSpacing/>
      </w:pPr>
      <w:r w:rsidRPr="00AF7DF8">
        <w:t>How does the Unit Map help students to understand the critical content?</w:t>
      </w:r>
    </w:p>
    <w:p w14:paraId="7F728E41" w14:textId="77777777" w:rsidR="00C7703E" w:rsidRDefault="00AF7DF8" w:rsidP="00C7703E">
      <w:pPr>
        <w:pStyle w:val="ListParagraph"/>
        <w:numPr>
          <w:ilvl w:val="0"/>
          <w:numId w:val="84"/>
        </w:numPr>
        <w:tabs>
          <w:tab w:val="left" w:pos="0"/>
        </w:tabs>
      </w:pPr>
      <w:r w:rsidRPr="00AF7DF8">
        <w:t>it shows students how content is sequenced</w:t>
      </w:r>
    </w:p>
    <w:p w14:paraId="7FC235CE" w14:textId="77777777" w:rsidR="00C7703E" w:rsidRDefault="00AF7DF8" w:rsidP="00C7703E">
      <w:pPr>
        <w:pStyle w:val="ListParagraph"/>
        <w:numPr>
          <w:ilvl w:val="0"/>
          <w:numId w:val="84"/>
        </w:numPr>
        <w:tabs>
          <w:tab w:val="left" w:pos="0"/>
        </w:tabs>
      </w:pPr>
      <w:r w:rsidRPr="00AF7DF8">
        <w:t>it shows connections and relationships between concepts</w:t>
      </w:r>
    </w:p>
    <w:p w14:paraId="6CBC22DA" w14:textId="77777777" w:rsidR="00C7703E" w:rsidRDefault="00AF7DF8" w:rsidP="00C7703E">
      <w:pPr>
        <w:pStyle w:val="ListParagraph"/>
        <w:numPr>
          <w:ilvl w:val="0"/>
          <w:numId w:val="84"/>
        </w:numPr>
        <w:tabs>
          <w:tab w:val="left" w:pos="0"/>
        </w:tabs>
      </w:pPr>
      <w:r w:rsidRPr="00AF7DF8">
        <w:t>it clarifies what information is essential</w:t>
      </w:r>
    </w:p>
    <w:p w14:paraId="13A609F3" w14:textId="14C5362D" w:rsidR="00AF7DF8" w:rsidRPr="008A68DE" w:rsidRDefault="00AF7DF8" w:rsidP="00C7703E">
      <w:pPr>
        <w:pStyle w:val="ListParagraph"/>
        <w:numPr>
          <w:ilvl w:val="0"/>
          <w:numId w:val="84"/>
        </w:numPr>
        <w:tabs>
          <w:tab w:val="left" w:pos="0"/>
        </w:tabs>
        <w:rPr>
          <w:highlight w:val="yellow"/>
        </w:rPr>
      </w:pPr>
      <w:r w:rsidRPr="008A68DE">
        <w:rPr>
          <w:highlight w:val="yellow"/>
        </w:rPr>
        <w:t>all of the above</w:t>
      </w:r>
    </w:p>
    <w:p w14:paraId="3D0A6565" w14:textId="179F09F2" w:rsidR="00AF7DF8" w:rsidRDefault="00AF7DF8" w:rsidP="005732C1">
      <w:pPr>
        <w:tabs>
          <w:tab w:val="left" w:pos="0"/>
        </w:tabs>
        <w:contextualSpacing/>
      </w:pPr>
    </w:p>
    <w:p w14:paraId="5188F520" w14:textId="77777777" w:rsidR="00A854D2" w:rsidRDefault="00A854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85C056" w14:textId="62D2F189" w:rsidR="001B11C9" w:rsidRDefault="001B11C9" w:rsidP="001B11C9">
      <w:pPr>
        <w:pStyle w:val="Heading1"/>
      </w:pPr>
      <w:bookmarkStart w:id="14" w:name="_Toc94184115"/>
      <w:r>
        <w:lastRenderedPageBreak/>
        <w:t>V</w:t>
      </w:r>
      <w:r w:rsidRPr="00D816A2">
        <w:t xml:space="preserve">ocabulary </w:t>
      </w:r>
      <w:proofErr w:type="spellStart"/>
      <w:r w:rsidRPr="00D816A2">
        <w:t>LINCing</w:t>
      </w:r>
      <w:proofErr w:type="spellEnd"/>
      <w:r w:rsidRPr="00D816A2">
        <w:t xml:space="preserve"> Routine</w:t>
      </w:r>
      <w:bookmarkEnd w:id="14"/>
    </w:p>
    <w:p w14:paraId="623086BF" w14:textId="77777777" w:rsidR="001B11C9" w:rsidRPr="00D816A2" w:rsidRDefault="00B9499E" w:rsidP="001B11C9">
      <w:r>
        <w:rPr>
          <w:noProof/>
        </w:rPr>
        <w:pict w14:anchorId="062CD54F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AAE2F9D" w14:textId="77777777" w:rsidR="001B11C9" w:rsidRPr="00D816A2" w:rsidRDefault="001B11C9" w:rsidP="001B11C9">
      <w:r w:rsidRPr="00D816A2">
        <w:t>An effective reminding word may </w:t>
      </w:r>
      <w:r w:rsidRPr="00D816A2">
        <w:rPr>
          <w:b/>
          <w:bCs/>
        </w:rPr>
        <w:t>not...</w:t>
      </w:r>
    </w:p>
    <w:p w14:paraId="07659F43" w14:textId="77777777" w:rsidR="001B11C9" w:rsidRDefault="001B11C9" w:rsidP="001B11C9">
      <w:pPr>
        <w:pStyle w:val="ListParagraph"/>
        <w:numPr>
          <w:ilvl w:val="0"/>
          <w:numId w:val="69"/>
        </w:numPr>
      </w:pPr>
      <w:r w:rsidRPr="00D816A2">
        <w:t>be a word the student already knows.</w:t>
      </w:r>
    </w:p>
    <w:p w14:paraId="609B7F51" w14:textId="77777777" w:rsidR="001B11C9" w:rsidRDefault="001B11C9" w:rsidP="001B11C9">
      <w:pPr>
        <w:pStyle w:val="ListParagraph"/>
        <w:numPr>
          <w:ilvl w:val="0"/>
          <w:numId w:val="69"/>
        </w:numPr>
      </w:pPr>
      <w:r w:rsidRPr="00D816A2">
        <w:t>be a word that sounds like the ending of the new word.</w:t>
      </w:r>
    </w:p>
    <w:p w14:paraId="4870262F" w14:textId="77777777" w:rsidR="001B11C9" w:rsidRPr="00B3531A" w:rsidRDefault="001B11C9" w:rsidP="001B11C9">
      <w:pPr>
        <w:pStyle w:val="ListParagraph"/>
        <w:numPr>
          <w:ilvl w:val="0"/>
          <w:numId w:val="69"/>
        </w:numPr>
        <w:rPr>
          <w:highlight w:val="yellow"/>
        </w:rPr>
      </w:pPr>
      <w:r w:rsidRPr="00B3531A">
        <w:rPr>
          <w:highlight w:val="yellow"/>
        </w:rPr>
        <w:t>be a nonsense word.</w:t>
      </w:r>
    </w:p>
    <w:p w14:paraId="1175B829" w14:textId="77777777" w:rsidR="001B11C9" w:rsidRPr="00D816A2" w:rsidRDefault="001B11C9" w:rsidP="001B11C9">
      <w:pPr>
        <w:pStyle w:val="ListParagraph"/>
        <w:numPr>
          <w:ilvl w:val="0"/>
          <w:numId w:val="69"/>
        </w:numPr>
      </w:pPr>
      <w:r w:rsidRPr="00D816A2">
        <w:t>be a word that sounds like the beginning of the new word.</w:t>
      </w:r>
    </w:p>
    <w:p w14:paraId="6C26C3A0" w14:textId="77777777" w:rsidR="001B11C9" w:rsidRPr="00D816A2" w:rsidRDefault="00B9499E" w:rsidP="001B11C9">
      <w:r>
        <w:rPr>
          <w:noProof/>
        </w:rPr>
        <w:pict w14:anchorId="53BADE6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62BBCF3" w14:textId="77777777" w:rsidR="001B11C9" w:rsidRPr="00D816A2" w:rsidRDefault="001B11C9" w:rsidP="001B11C9">
      <w:r w:rsidRPr="00D816A2">
        <w:t>True or false</w:t>
      </w:r>
    </w:p>
    <w:p w14:paraId="76FC7870" w14:textId="77777777" w:rsidR="001B11C9" w:rsidRPr="00D816A2" w:rsidRDefault="001B11C9" w:rsidP="001B11C9">
      <w:r w:rsidRPr="00D816A2">
        <w:t xml:space="preserve">An effective </w:t>
      </w:r>
      <w:proofErr w:type="spellStart"/>
      <w:r w:rsidRPr="00D816A2">
        <w:t>LINCing</w:t>
      </w:r>
      <w:proofErr w:type="spellEnd"/>
      <w:r w:rsidRPr="00D816A2">
        <w:t xml:space="preserve"> Story always includes the reminding word, links the reminding word to the meaning of the new word, and is short and simple.</w:t>
      </w:r>
    </w:p>
    <w:p w14:paraId="4EA54970" w14:textId="77777777" w:rsidR="001B11C9" w:rsidRPr="00D816A2" w:rsidRDefault="001B11C9" w:rsidP="001B11C9">
      <w:r w:rsidRPr="00D816A2">
        <w:rPr>
          <w:highlight w:val="yellow"/>
        </w:rPr>
        <w:t>True</w:t>
      </w:r>
      <w:r w:rsidRPr="00D816A2">
        <w:t>     False </w:t>
      </w:r>
    </w:p>
    <w:p w14:paraId="35FF2521" w14:textId="77777777" w:rsidR="001B11C9" w:rsidRPr="00D816A2" w:rsidRDefault="00B9499E" w:rsidP="001B11C9">
      <w:r>
        <w:rPr>
          <w:noProof/>
        </w:rPr>
        <w:pict w14:anchorId="29D989B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8403BDB" w14:textId="77777777" w:rsidR="001B11C9" w:rsidRPr="00D816A2" w:rsidRDefault="001B11C9" w:rsidP="001B11C9">
      <w:r w:rsidRPr="00D816A2">
        <w:t>Which of the following would be an effective reminding word for the new term "bauble"?</w:t>
      </w:r>
    </w:p>
    <w:p w14:paraId="7345045E" w14:textId="77777777" w:rsidR="001B11C9" w:rsidRDefault="001B11C9" w:rsidP="001B11C9">
      <w:pPr>
        <w:pStyle w:val="ListParagraph"/>
        <w:numPr>
          <w:ilvl w:val="0"/>
          <w:numId w:val="70"/>
        </w:numPr>
      </w:pPr>
      <w:r>
        <w:t>busy</w:t>
      </w:r>
    </w:p>
    <w:p w14:paraId="39C572C0" w14:textId="77777777" w:rsidR="001B11C9" w:rsidRDefault="001B11C9" w:rsidP="001B11C9">
      <w:pPr>
        <w:pStyle w:val="ListParagraph"/>
        <w:numPr>
          <w:ilvl w:val="0"/>
          <w:numId w:val="70"/>
        </w:numPr>
      </w:pPr>
      <w:r w:rsidRPr="00D816A2">
        <w:t>trinket</w:t>
      </w:r>
    </w:p>
    <w:p w14:paraId="66CFF91A" w14:textId="77777777" w:rsidR="001B11C9" w:rsidRDefault="001B11C9" w:rsidP="001B11C9">
      <w:pPr>
        <w:pStyle w:val="ListParagraph"/>
        <w:numPr>
          <w:ilvl w:val="0"/>
          <w:numId w:val="70"/>
        </w:numPr>
      </w:pPr>
      <w:r>
        <w:t>bread</w:t>
      </w:r>
    </w:p>
    <w:p w14:paraId="539453FA" w14:textId="77777777" w:rsidR="001B11C9" w:rsidRPr="00B3531A" w:rsidRDefault="001B11C9" w:rsidP="001B11C9">
      <w:pPr>
        <w:pStyle w:val="ListParagraph"/>
        <w:numPr>
          <w:ilvl w:val="0"/>
          <w:numId w:val="70"/>
        </w:numPr>
        <w:rPr>
          <w:highlight w:val="yellow"/>
        </w:rPr>
      </w:pPr>
      <w:r w:rsidRPr="00B3531A">
        <w:rPr>
          <w:highlight w:val="yellow"/>
        </w:rPr>
        <w:t>bull</w:t>
      </w:r>
    </w:p>
    <w:p w14:paraId="7C668F7C" w14:textId="77777777" w:rsidR="001B11C9" w:rsidRPr="00D816A2" w:rsidRDefault="00B9499E" w:rsidP="001B11C9">
      <w:r>
        <w:rPr>
          <w:noProof/>
        </w:rPr>
        <w:pict w14:anchorId="7E440F1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59B76F2" w14:textId="77777777" w:rsidR="001B11C9" w:rsidRPr="00D816A2" w:rsidRDefault="001B11C9" w:rsidP="001B11C9">
      <w:r w:rsidRPr="00D816A2">
        <w:t xml:space="preserve">An effective </w:t>
      </w:r>
      <w:proofErr w:type="spellStart"/>
      <w:r w:rsidRPr="00D816A2">
        <w:t>LINCing</w:t>
      </w:r>
      <w:proofErr w:type="spellEnd"/>
      <w:r w:rsidRPr="00D816A2">
        <w:t xml:space="preserve"> Picture ...</w:t>
      </w:r>
    </w:p>
    <w:p w14:paraId="382ECECC" w14:textId="77777777" w:rsidR="001B11C9" w:rsidRDefault="001B11C9" w:rsidP="001B11C9">
      <w:pPr>
        <w:pStyle w:val="ListParagraph"/>
        <w:numPr>
          <w:ilvl w:val="0"/>
          <w:numId w:val="71"/>
        </w:numPr>
      </w:pPr>
      <w:r w:rsidRPr="00D816A2">
        <w:t>Contains a part related to the reminding word</w:t>
      </w:r>
    </w:p>
    <w:p w14:paraId="76C03A61" w14:textId="77777777" w:rsidR="001B11C9" w:rsidRDefault="001B11C9" w:rsidP="001B11C9">
      <w:pPr>
        <w:pStyle w:val="ListParagraph"/>
        <w:numPr>
          <w:ilvl w:val="0"/>
          <w:numId w:val="71"/>
        </w:numPr>
      </w:pPr>
      <w:r w:rsidRPr="00D816A2">
        <w:t>Contains parts related to the important ideas in the definition</w:t>
      </w:r>
    </w:p>
    <w:p w14:paraId="478C8603" w14:textId="77777777" w:rsidR="001B11C9" w:rsidRDefault="001B11C9" w:rsidP="001B11C9">
      <w:pPr>
        <w:pStyle w:val="ListParagraph"/>
        <w:numPr>
          <w:ilvl w:val="0"/>
          <w:numId w:val="71"/>
        </w:numPr>
      </w:pPr>
      <w:r w:rsidRPr="00D816A2">
        <w:t>Helps you remember the new term’s definition</w:t>
      </w:r>
    </w:p>
    <w:p w14:paraId="74FDF4C8" w14:textId="77777777" w:rsidR="001B11C9" w:rsidRPr="00B3531A" w:rsidRDefault="001B11C9" w:rsidP="001B11C9">
      <w:pPr>
        <w:pStyle w:val="ListParagraph"/>
        <w:numPr>
          <w:ilvl w:val="0"/>
          <w:numId w:val="71"/>
        </w:numPr>
        <w:rPr>
          <w:highlight w:val="yellow"/>
        </w:rPr>
      </w:pPr>
      <w:r w:rsidRPr="00B3531A">
        <w:rPr>
          <w:highlight w:val="yellow"/>
        </w:rPr>
        <w:t>All of the above</w:t>
      </w:r>
    </w:p>
    <w:p w14:paraId="4DA498BD" w14:textId="77777777" w:rsidR="001B11C9" w:rsidRPr="00D816A2" w:rsidRDefault="00B9499E" w:rsidP="001B11C9">
      <w:r>
        <w:rPr>
          <w:noProof/>
        </w:rPr>
        <w:pict w14:anchorId="7B86A39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E845CB5" w14:textId="77777777" w:rsidR="001B11C9" w:rsidRPr="00D816A2" w:rsidRDefault="001B11C9" w:rsidP="001B11C9">
      <w:r w:rsidRPr="00D816A2">
        <w:t>The Cue-Do-Review instructional sequence is used to:</w:t>
      </w:r>
    </w:p>
    <w:p w14:paraId="76E5619E" w14:textId="77777777" w:rsidR="001B11C9" w:rsidRDefault="001B11C9" w:rsidP="001B11C9">
      <w:pPr>
        <w:pStyle w:val="ListParagraph"/>
        <w:numPr>
          <w:ilvl w:val="0"/>
          <w:numId w:val="72"/>
        </w:numPr>
      </w:pPr>
      <w:r w:rsidRPr="00D816A2">
        <w:t xml:space="preserve">Draft the </w:t>
      </w:r>
      <w:proofErr w:type="spellStart"/>
      <w:r w:rsidRPr="00D816A2">
        <w:t>LINCing</w:t>
      </w:r>
      <w:proofErr w:type="spellEnd"/>
      <w:r w:rsidRPr="00D816A2">
        <w:t xml:space="preserve"> table, make up the linking steps, and promote student participation in the instructional sequence</w:t>
      </w:r>
    </w:p>
    <w:p w14:paraId="58DEF0BE" w14:textId="77777777" w:rsidR="001B11C9" w:rsidRDefault="001B11C9" w:rsidP="001B11C9">
      <w:pPr>
        <w:pStyle w:val="ListParagraph"/>
        <w:numPr>
          <w:ilvl w:val="0"/>
          <w:numId w:val="72"/>
        </w:numPr>
      </w:pPr>
      <w:r w:rsidRPr="00D816A2">
        <w:t>Give the teacher a structure, help maintain classroom control, and order the lessons in the curriculum.</w:t>
      </w:r>
    </w:p>
    <w:p w14:paraId="7BC69D16" w14:textId="77777777" w:rsidR="001B11C9" w:rsidRPr="00B3531A" w:rsidRDefault="001B11C9" w:rsidP="001B11C9">
      <w:pPr>
        <w:pStyle w:val="ListParagraph"/>
        <w:numPr>
          <w:ilvl w:val="0"/>
          <w:numId w:val="72"/>
        </w:numPr>
        <w:rPr>
          <w:highlight w:val="yellow"/>
        </w:rPr>
      </w:pPr>
      <w:r w:rsidRPr="00B3531A">
        <w:rPr>
          <w:highlight w:val="yellow"/>
        </w:rPr>
        <w:t xml:space="preserve">Introduce the </w:t>
      </w:r>
      <w:proofErr w:type="spellStart"/>
      <w:r w:rsidRPr="00B3531A">
        <w:rPr>
          <w:highlight w:val="yellow"/>
        </w:rPr>
        <w:t>LINCing</w:t>
      </w:r>
      <w:proofErr w:type="spellEnd"/>
      <w:r w:rsidRPr="00B3531A">
        <w:rPr>
          <w:highlight w:val="yellow"/>
        </w:rPr>
        <w:t xml:space="preserve"> Routine, implement the LINCS steps, and check students’ understanding of the information presented, and the process used to analyze a term.</w:t>
      </w:r>
    </w:p>
    <w:p w14:paraId="0D853CB2" w14:textId="77777777" w:rsidR="001B11C9" w:rsidRPr="00D816A2" w:rsidRDefault="00B9499E" w:rsidP="001B11C9">
      <w:r>
        <w:rPr>
          <w:noProof/>
        </w:rPr>
        <w:pict w14:anchorId="74B042B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B763B20" w14:textId="77777777" w:rsidR="001B11C9" w:rsidRPr="00D816A2" w:rsidRDefault="001B11C9" w:rsidP="001B11C9">
      <w:r w:rsidRPr="00D816A2">
        <w:t>True or false</w:t>
      </w:r>
    </w:p>
    <w:p w14:paraId="11C718E3" w14:textId="77777777" w:rsidR="001B11C9" w:rsidRPr="00D816A2" w:rsidRDefault="001B11C9" w:rsidP="001B11C9">
      <w:r w:rsidRPr="00D816A2">
        <w:t>The LINCS steps are a series of steps that teachers follow to engage students in the process of constructing memory devices.</w:t>
      </w:r>
    </w:p>
    <w:p w14:paraId="1E128346" w14:textId="77777777" w:rsidR="001B11C9" w:rsidRPr="00D816A2" w:rsidRDefault="001B11C9" w:rsidP="001B11C9">
      <w:r w:rsidRPr="00D816A2">
        <w:rPr>
          <w:highlight w:val="yellow"/>
        </w:rPr>
        <w:t>True</w:t>
      </w:r>
      <w:r w:rsidRPr="00D816A2">
        <w:t>     False </w:t>
      </w:r>
    </w:p>
    <w:p w14:paraId="4742E0DB" w14:textId="77777777" w:rsidR="001B11C9" w:rsidRDefault="001B11C9" w:rsidP="001B11C9">
      <w:r>
        <w:br w:type="page"/>
      </w:r>
    </w:p>
    <w:p w14:paraId="6BB915E3" w14:textId="77777777" w:rsidR="001B11C9" w:rsidRPr="00D816A2" w:rsidRDefault="00B9499E" w:rsidP="001B11C9">
      <w:r>
        <w:rPr>
          <w:noProof/>
        </w:rPr>
        <w:lastRenderedPageBreak/>
        <w:pict w14:anchorId="599D5B7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689879F" w14:textId="77777777" w:rsidR="001B11C9" w:rsidRPr="00D816A2" w:rsidRDefault="001B11C9" w:rsidP="001B11C9">
      <w:r w:rsidRPr="00D816A2">
        <w:t>True or false</w:t>
      </w:r>
    </w:p>
    <w:p w14:paraId="5524B6CD" w14:textId="77777777" w:rsidR="001B11C9" w:rsidRPr="00D816A2" w:rsidRDefault="001B11C9" w:rsidP="001B11C9">
      <w:r w:rsidRPr="00D816A2">
        <w:t xml:space="preserve">The </w:t>
      </w:r>
      <w:proofErr w:type="spellStart"/>
      <w:r w:rsidRPr="00D816A2">
        <w:t>LINCing</w:t>
      </w:r>
      <w:proofErr w:type="spellEnd"/>
      <w:r w:rsidRPr="00D816A2">
        <w:t xml:space="preserve"> story shown below would help the student remember the meaning of "compromise"</w:t>
      </w:r>
    </w:p>
    <w:p w14:paraId="7C85C0B8" w14:textId="77777777" w:rsidR="001B11C9" w:rsidRPr="00D816A2" w:rsidRDefault="001B11C9" w:rsidP="001B11C9">
      <w:r w:rsidRPr="00D816A2">
        <w:t>New Term:  compromise</w:t>
      </w:r>
    </w:p>
    <w:p w14:paraId="323F426A" w14:textId="77777777" w:rsidR="001B11C9" w:rsidRPr="00D816A2" w:rsidRDefault="001B11C9" w:rsidP="001B11C9">
      <w:r w:rsidRPr="00D816A2">
        <w:t>Reminding word:  promise</w:t>
      </w:r>
    </w:p>
    <w:p w14:paraId="3FE3A1D1" w14:textId="77777777" w:rsidR="001B11C9" w:rsidRPr="00D816A2" w:rsidRDefault="001B11C9" w:rsidP="001B11C9">
      <w:r w:rsidRPr="00D816A2">
        <w:t>Essential definition:  agreement, but each give up something</w:t>
      </w:r>
    </w:p>
    <w:p w14:paraId="1AC3A971" w14:textId="77777777" w:rsidR="001B11C9" w:rsidRPr="00D816A2" w:rsidRDefault="001B11C9" w:rsidP="001B11C9">
      <w:proofErr w:type="spellStart"/>
      <w:r w:rsidRPr="00D816A2">
        <w:t>LINCing</w:t>
      </w:r>
      <w:proofErr w:type="spellEnd"/>
      <w:r w:rsidRPr="00D816A2">
        <w:t xml:space="preserve"> Story:  My brother promised to give me his candy.</w:t>
      </w:r>
    </w:p>
    <w:p w14:paraId="5F4817B6" w14:textId="77777777" w:rsidR="001B11C9" w:rsidRPr="00D816A2" w:rsidRDefault="001B11C9" w:rsidP="001B11C9">
      <w:r w:rsidRPr="00D816A2">
        <w:t xml:space="preserve">True     </w:t>
      </w:r>
      <w:r w:rsidRPr="00D816A2">
        <w:rPr>
          <w:highlight w:val="yellow"/>
        </w:rPr>
        <w:t>False</w:t>
      </w:r>
      <w:r w:rsidRPr="00D816A2">
        <w:t> </w:t>
      </w:r>
    </w:p>
    <w:p w14:paraId="6BC27BC7" w14:textId="77777777" w:rsidR="001B11C9" w:rsidRPr="00D816A2" w:rsidRDefault="00B9499E" w:rsidP="001B11C9">
      <w:r>
        <w:rPr>
          <w:noProof/>
        </w:rPr>
        <w:pict w14:anchorId="7840C75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F137941" w14:textId="77777777" w:rsidR="001B11C9" w:rsidRPr="00D816A2" w:rsidRDefault="001B11C9" w:rsidP="001B11C9">
      <w:r w:rsidRPr="00D816A2">
        <w:t>The mnemonic to help teachers and students remember the steps of the routine is:</w:t>
      </w:r>
    </w:p>
    <w:p w14:paraId="491F851C" w14:textId="77777777" w:rsidR="001B11C9" w:rsidRPr="00B3531A" w:rsidRDefault="001B11C9" w:rsidP="001B11C9">
      <w:pPr>
        <w:pStyle w:val="ListParagraph"/>
        <w:numPr>
          <w:ilvl w:val="0"/>
          <w:numId w:val="73"/>
        </w:numPr>
        <w:rPr>
          <w:highlight w:val="yellow"/>
        </w:rPr>
      </w:pPr>
      <w:r w:rsidRPr="00B3531A">
        <w:rPr>
          <w:highlight w:val="yellow"/>
        </w:rPr>
        <w:t>LINCS</w:t>
      </w:r>
    </w:p>
    <w:p w14:paraId="59425C7C" w14:textId="77777777" w:rsidR="001B11C9" w:rsidRDefault="001B11C9" w:rsidP="001B11C9">
      <w:pPr>
        <w:pStyle w:val="ListParagraph"/>
        <w:numPr>
          <w:ilvl w:val="0"/>
          <w:numId w:val="73"/>
        </w:numPr>
      </w:pPr>
      <w:r w:rsidRPr="00D816A2">
        <w:t>CHAIN</w:t>
      </w:r>
    </w:p>
    <w:p w14:paraId="61E2EEAA" w14:textId="77777777" w:rsidR="001B11C9" w:rsidRDefault="001B11C9" w:rsidP="001B11C9">
      <w:pPr>
        <w:pStyle w:val="ListParagraph"/>
        <w:numPr>
          <w:ilvl w:val="0"/>
          <w:numId w:val="73"/>
        </w:numPr>
      </w:pPr>
      <w:r w:rsidRPr="00D816A2">
        <w:t>LINKS</w:t>
      </w:r>
    </w:p>
    <w:p w14:paraId="59EAE5FE" w14:textId="77777777" w:rsidR="001B11C9" w:rsidRPr="00D816A2" w:rsidRDefault="001B11C9" w:rsidP="001B11C9">
      <w:pPr>
        <w:pStyle w:val="ListParagraph"/>
        <w:numPr>
          <w:ilvl w:val="0"/>
          <w:numId w:val="73"/>
        </w:numPr>
      </w:pPr>
      <w:r w:rsidRPr="00D816A2">
        <w:t>VOCAB</w:t>
      </w:r>
    </w:p>
    <w:p w14:paraId="2386333E" w14:textId="77777777" w:rsidR="001B11C9" w:rsidRPr="00D816A2" w:rsidRDefault="00B9499E" w:rsidP="001B11C9">
      <w:r>
        <w:rPr>
          <w:noProof/>
        </w:rPr>
        <w:pict w14:anchorId="1EC006A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E688F90" w14:textId="77777777" w:rsidR="001B11C9" w:rsidRPr="00D816A2" w:rsidRDefault="001B11C9" w:rsidP="001B11C9">
      <w:r w:rsidRPr="00D816A2">
        <w:t xml:space="preserve">Successful use of the </w:t>
      </w:r>
      <w:proofErr w:type="spellStart"/>
      <w:r w:rsidRPr="00D816A2">
        <w:t>LINCing</w:t>
      </w:r>
      <w:proofErr w:type="spellEnd"/>
      <w:r w:rsidRPr="00D816A2">
        <w:t xml:space="preserve"> Routine is based upon which critical components:</w:t>
      </w:r>
    </w:p>
    <w:p w14:paraId="3C587070" w14:textId="77777777" w:rsidR="001B11C9" w:rsidRDefault="001B11C9" w:rsidP="001B11C9">
      <w:pPr>
        <w:pStyle w:val="ListParagraph"/>
        <w:numPr>
          <w:ilvl w:val="0"/>
          <w:numId w:val="74"/>
        </w:numPr>
      </w:pPr>
      <w:r w:rsidRPr="00D816A2">
        <w:t>LINCS table</w:t>
      </w:r>
    </w:p>
    <w:p w14:paraId="27DE4C89" w14:textId="77777777" w:rsidR="001B11C9" w:rsidRDefault="001B11C9" w:rsidP="001B11C9">
      <w:pPr>
        <w:pStyle w:val="ListParagraph"/>
        <w:numPr>
          <w:ilvl w:val="0"/>
          <w:numId w:val="74"/>
        </w:numPr>
      </w:pPr>
      <w:r w:rsidRPr="00D816A2">
        <w:t>LINCS steps</w:t>
      </w:r>
    </w:p>
    <w:p w14:paraId="162AE110" w14:textId="77777777" w:rsidR="001B11C9" w:rsidRDefault="001B11C9" w:rsidP="001B11C9">
      <w:pPr>
        <w:pStyle w:val="ListParagraph"/>
        <w:numPr>
          <w:ilvl w:val="0"/>
          <w:numId w:val="74"/>
        </w:numPr>
      </w:pPr>
      <w:r w:rsidRPr="00D816A2">
        <w:t>Cue-Do-Review</w:t>
      </w:r>
    </w:p>
    <w:p w14:paraId="0608EC9F" w14:textId="77777777" w:rsidR="001B11C9" w:rsidRPr="00943F15" w:rsidRDefault="001B11C9" w:rsidP="001B11C9">
      <w:pPr>
        <w:pStyle w:val="ListParagraph"/>
        <w:numPr>
          <w:ilvl w:val="0"/>
          <w:numId w:val="74"/>
        </w:numPr>
        <w:rPr>
          <w:highlight w:val="yellow"/>
        </w:rPr>
      </w:pPr>
      <w:r w:rsidRPr="00943F15">
        <w:rPr>
          <w:highlight w:val="yellow"/>
        </w:rPr>
        <w:t>All of the above</w:t>
      </w:r>
    </w:p>
    <w:p w14:paraId="1F6A4005" w14:textId="77777777" w:rsidR="001B11C9" w:rsidRPr="00D816A2" w:rsidRDefault="00B9499E" w:rsidP="001B11C9">
      <w:r>
        <w:rPr>
          <w:noProof/>
        </w:rPr>
        <w:pict w14:anchorId="066C998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A26B265" w14:textId="77777777" w:rsidR="001B11C9" w:rsidRPr="00D816A2" w:rsidRDefault="001B11C9" w:rsidP="001B11C9">
      <w:r w:rsidRPr="00D816A2">
        <w:t xml:space="preserve">The Vocabulary </w:t>
      </w:r>
      <w:proofErr w:type="spellStart"/>
      <w:r w:rsidRPr="00D816A2">
        <w:t>LINCing</w:t>
      </w:r>
      <w:proofErr w:type="spellEnd"/>
      <w:r w:rsidRPr="00D816A2">
        <w:t xml:space="preserve"> Routine utilizes these learning styles to help students memorize new words:</w:t>
      </w:r>
    </w:p>
    <w:p w14:paraId="49969778" w14:textId="77777777" w:rsidR="001B11C9" w:rsidRDefault="001B11C9" w:rsidP="001B11C9">
      <w:pPr>
        <w:pStyle w:val="ListParagraph"/>
        <w:numPr>
          <w:ilvl w:val="0"/>
          <w:numId w:val="75"/>
        </w:numPr>
      </w:pPr>
      <w:r w:rsidRPr="00D816A2">
        <w:t>kinesthetic and auditory</w:t>
      </w:r>
    </w:p>
    <w:p w14:paraId="313DBB13" w14:textId="77777777" w:rsidR="001B11C9" w:rsidRPr="00943F15" w:rsidRDefault="001B11C9" w:rsidP="001B11C9">
      <w:pPr>
        <w:pStyle w:val="ListParagraph"/>
        <w:numPr>
          <w:ilvl w:val="0"/>
          <w:numId w:val="75"/>
        </w:numPr>
        <w:rPr>
          <w:highlight w:val="yellow"/>
        </w:rPr>
      </w:pPr>
      <w:r w:rsidRPr="00943F15">
        <w:rPr>
          <w:highlight w:val="yellow"/>
        </w:rPr>
        <w:t>auditory and visual</w:t>
      </w:r>
    </w:p>
    <w:p w14:paraId="283E91A2" w14:textId="77777777" w:rsidR="001B11C9" w:rsidRDefault="001B11C9" w:rsidP="001B11C9">
      <w:pPr>
        <w:pStyle w:val="ListParagraph"/>
        <w:numPr>
          <w:ilvl w:val="0"/>
          <w:numId w:val="75"/>
        </w:numPr>
      </w:pPr>
      <w:r w:rsidRPr="00D816A2">
        <w:t>auditory and kinesthetic</w:t>
      </w:r>
    </w:p>
    <w:p w14:paraId="0365C381" w14:textId="77777777" w:rsidR="001B11C9" w:rsidRPr="00D816A2" w:rsidRDefault="001B11C9" w:rsidP="001B11C9">
      <w:pPr>
        <w:pStyle w:val="ListParagraph"/>
        <w:numPr>
          <w:ilvl w:val="0"/>
          <w:numId w:val="75"/>
        </w:numPr>
      </w:pPr>
      <w:r w:rsidRPr="00D816A2">
        <w:t>visual and kinesthetic</w:t>
      </w:r>
    </w:p>
    <w:p w14:paraId="7209E28F" w14:textId="77777777" w:rsidR="001B11C9" w:rsidRPr="00D816A2" w:rsidRDefault="001B11C9" w:rsidP="001B11C9"/>
    <w:p w14:paraId="004578B8" w14:textId="77777777" w:rsidR="001B11C9" w:rsidRPr="00D2738C" w:rsidRDefault="001B11C9" w:rsidP="001B11C9"/>
    <w:p w14:paraId="4B4D38B8" w14:textId="77777777" w:rsidR="001B11C9" w:rsidRPr="000E14DC" w:rsidRDefault="001B11C9" w:rsidP="005732C1">
      <w:pPr>
        <w:tabs>
          <w:tab w:val="left" w:pos="0"/>
        </w:tabs>
        <w:contextualSpacing/>
      </w:pPr>
    </w:p>
    <w:sectPr w:rsidR="001B11C9" w:rsidRPr="000E14DC" w:rsidSect="000C2F7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1535" w14:textId="77777777" w:rsidR="00B9499E" w:rsidRDefault="00B9499E" w:rsidP="000C2F79">
      <w:r>
        <w:separator/>
      </w:r>
    </w:p>
  </w:endnote>
  <w:endnote w:type="continuationSeparator" w:id="0">
    <w:p w14:paraId="6EE62D3A" w14:textId="77777777" w:rsidR="00B9499E" w:rsidRDefault="00B9499E" w:rsidP="000C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6230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296100" w14:textId="4690882E" w:rsidR="000C2F79" w:rsidRDefault="000C2F79" w:rsidP="00BB75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ED9383" w14:textId="77777777" w:rsidR="000C2F79" w:rsidRDefault="000C2F79" w:rsidP="000C2F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7528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8A3095" w14:textId="37075A09" w:rsidR="000C2F79" w:rsidRDefault="000C2F79" w:rsidP="00BB75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21B47939" w14:textId="77777777" w:rsidR="000C2F79" w:rsidRDefault="000C2F79" w:rsidP="000C2F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3E37" w14:textId="77777777" w:rsidR="00B9499E" w:rsidRDefault="00B9499E" w:rsidP="000C2F79">
      <w:r>
        <w:separator/>
      </w:r>
    </w:p>
  </w:footnote>
  <w:footnote w:type="continuationSeparator" w:id="0">
    <w:p w14:paraId="56E72371" w14:textId="77777777" w:rsidR="00B9499E" w:rsidRDefault="00B9499E" w:rsidP="000C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5A"/>
    <w:multiLevelType w:val="hybridMultilevel"/>
    <w:tmpl w:val="3B3E17A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014F6067"/>
    <w:multiLevelType w:val="hybridMultilevel"/>
    <w:tmpl w:val="491E71B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02733043"/>
    <w:multiLevelType w:val="hybridMultilevel"/>
    <w:tmpl w:val="AEBA9FA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2D72A31"/>
    <w:multiLevelType w:val="hybridMultilevel"/>
    <w:tmpl w:val="92F42F9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04026370"/>
    <w:multiLevelType w:val="hybridMultilevel"/>
    <w:tmpl w:val="1926091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04A604C2"/>
    <w:multiLevelType w:val="hybridMultilevel"/>
    <w:tmpl w:val="692AF52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 w15:restartNumberingAfterBreak="0">
    <w:nsid w:val="05CB5AF4"/>
    <w:multiLevelType w:val="hybridMultilevel"/>
    <w:tmpl w:val="11BCE12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 w15:restartNumberingAfterBreak="0">
    <w:nsid w:val="06656E15"/>
    <w:multiLevelType w:val="hybridMultilevel"/>
    <w:tmpl w:val="E01A048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06E522B1"/>
    <w:multiLevelType w:val="hybridMultilevel"/>
    <w:tmpl w:val="2102BFC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08847116"/>
    <w:multiLevelType w:val="hybridMultilevel"/>
    <w:tmpl w:val="601C865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 w15:restartNumberingAfterBreak="0">
    <w:nsid w:val="091B1493"/>
    <w:multiLevelType w:val="hybridMultilevel"/>
    <w:tmpl w:val="FE48C8E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09A3698B"/>
    <w:multiLevelType w:val="hybridMultilevel"/>
    <w:tmpl w:val="A7B2C06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0ADB14BF"/>
    <w:multiLevelType w:val="hybridMultilevel"/>
    <w:tmpl w:val="0CB245E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" w15:restartNumberingAfterBreak="0">
    <w:nsid w:val="0BF90300"/>
    <w:multiLevelType w:val="hybridMultilevel"/>
    <w:tmpl w:val="990E51F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 w15:restartNumberingAfterBreak="0">
    <w:nsid w:val="0EBC7AF8"/>
    <w:multiLevelType w:val="hybridMultilevel"/>
    <w:tmpl w:val="95740B4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5" w15:restartNumberingAfterBreak="0">
    <w:nsid w:val="0EC42551"/>
    <w:multiLevelType w:val="hybridMultilevel"/>
    <w:tmpl w:val="8FAA121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 w15:restartNumberingAfterBreak="0">
    <w:nsid w:val="10CE5329"/>
    <w:multiLevelType w:val="hybridMultilevel"/>
    <w:tmpl w:val="260AB31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" w15:restartNumberingAfterBreak="0">
    <w:nsid w:val="12D93FED"/>
    <w:multiLevelType w:val="hybridMultilevel"/>
    <w:tmpl w:val="48FC5D3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14DC791F"/>
    <w:multiLevelType w:val="hybridMultilevel"/>
    <w:tmpl w:val="C116ED1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 w15:restartNumberingAfterBreak="0">
    <w:nsid w:val="163106E0"/>
    <w:multiLevelType w:val="hybridMultilevel"/>
    <w:tmpl w:val="DC74E8C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0" w15:restartNumberingAfterBreak="0">
    <w:nsid w:val="182D32F0"/>
    <w:multiLevelType w:val="hybridMultilevel"/>
    <w:tmpl w:val="952C593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190A5923"/>
    <w:multiLevelType w:val="hybridMultilevel"/>
    <w:tmpl w:val="957C198E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19C37126"/>
    <w:multiLevelType w:val="hybridMultilevel"/>
    <w:tmpl w:val="FA3447D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 w15:restartNumberingAfterBreak="0">
    <w:nsid w:val="1C941C33"/>
    <w:multiLevelType w:val="hybridMultilevel"/>
    <w:tmpl w:val="2542A78C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1F38710B"/>
    <w:multiLevelType w:val="hybridMultilevel"/>
    <w:tmpl w:val="F4588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06D8D"/>
    <w:multiLevelType w:val="hybridMultilevel"/>
    <w:tmpl w:val="248EB03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6" w15:restartNumberingAfterBreak="0">
    <w:nsid w:val="21E75CD6"/>
    <w:multiLevelType w:val="hybridMultilevel"/>
    <w:tmpl w:val="7A9C576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7" w15:restartNumberingAfterBreak="0">
    <w:nsid w:val="22135DE5"/>
    <w:multiLevelType w:val="hybridMultilevel"/>
    <w:tmpl w:val="E00CED0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8" w15:restartNumberingAfterBreak="0">
    <w:nsid w:val="26E83D41"/>
    <w:multiLevelType w:val="hybridMultilevel"/>
    <w:tmpl w:val="695C5734"/>
    <w:lvl w:ilvl="0" w:tplc="FFFFFFFF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 w15:restartNumberingAfterBreak="0">
    <w:nsid w:val="270B0F17"/>
    <w:multiLevelType w:val="hybridMultilevel"/>
    <w:tmpl w:val="10D2992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 w15:restartNumberingAfterBreak="0">
    <w:nsid w:val="28AD3438"/>
    <w:multiLevelType w:val="hybridMultilevel"/>
    <w:tmpl w:val="1FE87B0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1" w15:restartNumberingAfterBreak="0">
    <w:nsid w:val="29875F0F"/>
    <w:multiLevelType w:val="hybridMultilevel"/>
    <w:tmpl w:val="041AA12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2" w15:restartNumberingAfterBreak="0">
    <w:nsid w:val="29880C75"/>
    <w:multiLevelType w:val="hybridMultilevel"/>
    <w:tmpl w:val="343C70F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3" w15:restartNumberingAfterBreak="0">
    <w:nsid w:val="2B301C89"/>
    <w:multiLevelType w:val="hybridMultilevel"/>
    <w:tmpl w:val="F74CA15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4" w15:restartNumberingAfterBreak="0">
    <w:nsid w:val="2B8C53D7"/>
    <w:multiLevelType w:val="hybridMultilevel"/>
    <w:tmpl w:val="4D82E7B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5" w15:restartNumberingAfterBreak="0">
    <w:nsid w:val="2D53781E"/>
    <w:multiLevelType w:val="hybridMultilevel"/>
    <w:tmpl w:val="DC20503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6" w15:restartNumberingAfterBreak="0">
    <w:nsid w:val="2E610C64"/>
    <w:multiLevelType w:val="hybridMultilevel"/>
    <w:tmpl w:val="FF2CD68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7" w15:restartNumberingAfterBreak="0">
    <w:nsid w:val="33A75CD4"/>
    <w:multiLevelType w:val="hybridMultilevel"/>
    <w:tmpl w:val="F43E858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8" w15:restartNumberingAfterBreak="0">
    <w:nsid w:val="344A4542"/>
    <w:multiLevelType w:val="hybridMultilevel"/>
    <w:tmpl w:val="7D4682C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34513BFE"/>
    <w:multiLevelType w:val="hybridMultilevel"/>
    <w:tmpl w:val="9A0AEB4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0" w15:restartNumberingAfterBreak="0">
    <w:nsid w:val="34A97836"/>
    <w:multiLevelType w:val="hybridMultilevel"/>
    <w:tmpl w:val="253494CC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1" w15:restartNumberingAfterBreak="0">
    <w:nsid w:val="35315331"/>
    <w:multiLevelType w:val="hybridMultilevel"/>
    <w:tmpl w:val="A582F9F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2" w15:restartNumberingAfterBreak="0">
    <w:nsid w:val="35552D8F"/>
    <w:multiLevelType w:val="hybridMultilevel"/>
    <w:tmpl w:val="EED8642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3" w15:restartNumberingAfterBreak="0">
    <w:nsid w:val="366A34B8"/>
    <w:multiLevelType w:val="hybridMultilevel"/>
    <w:tmpl w:val="68341A8A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4" w15:restartNumberingAfterBreak="0">
    <w:nsid w:val="37EB6DA5"/>
    <w:multiLevelType w:val="hybridMultilevel"/>
    <w:tmpl w:val="1F84794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5" w15:restartNumberingAfterBreak="0">
    <w:nsid w:val="37F44A9B"/>
    <w:multiLevelType w:val="hybridMultilevel"/>
    <w:tmpl w:val="BE2ADF8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6" w15:restartNumberingAfterBreak="0">
    <w:nsid w:val="388338E5"/>
    <w:multiLevelType w:val="hybridMultilevel"/>
    <w:tmpl w:val="BDD409C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7" w15:restartNumberingAfterBreak="0">
    <w:nsid w:val="38A668D6"/>
    <w:multiLevelType w:val="hybridMultilevel"/>
    <w:tmpl w:val="5C92A20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8" w15:restartNumberingAfterBreak="0">
    <w:nsid w:val="3A422C0D"/>
    <w:multiLevelType w:val="hybridMultilevel"/>
    <w:tmpl w:val="65A25A8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9" w15:restartNumberingAfterBreak="0">
    <w:nsid w:val="3BA9124F"/>
    <w:multiLevelType w:val="hybridMultilevel"/>
    <w:tmpl w:val="46C6716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0" w15:restartNumberingAfterBreak="0">
    <w:nsid w:val="3C362F40"/>
    <w:multiLevelType w:val="hybridMultilevel"/>
    <w:tmpl w:val="B5EA6C9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1" w15:restartNumberingAfterBreak="0">
    <w:nsid w:val="3D1E6EBC"/>
    <w:multiLevelType w:val="hybridMultilevel"/>
    <w:tmpl w:val="EC924F6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2" w15:restartNumberingAfterBreak="0">
    <w:nsid w:val="3D621B6A"/>
    <w:multiLevelType w:val="hybridMultilevel"/>
    <w:tmpl w:val="C9CAD5C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3" w15:restartNumberingAfterBreak="0">
    <w:nsid w:val="3F6A15ED"/>
    <w:multiLevelType w:val="hybridMultilevel"/>
    <w:tmpl w:val="9012824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4" w15:restartNumberingAfterBreak="0">
    <w:nsid w:val="3F795534"/>
    <w:multiLevelType w:val="hybridMultilevel"/>
    <w:tmpl w:val="CCCC680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5" w15:restartNumberingAfterBreak="0">
    <w:nsid w:val="3FA563BD"/>
    <w:multiLevelType w:val="hybridMultilevel"/>
    <w:tmpl w:val="0FB84DF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6" w15:restartNumberingAfterBreak="0">
    <w:nsid w:val="40F420F1"/>
    <w:multiLevelType w:val="hybridMultilevel"/>
    <w:tmpl w:val="E418253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7" w15:restartNumberingAfterBreak="0">
    <w:nsid w:val="426C62E7"/>
    <w:multiLevelType w:val="hybridMultilevel"/>
    <w:tmpl w:val="EECEE10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8" w15:restartNumberingAfterBreak="0">
    <w:nsid w:val="428E0BF7"/>
    <w:multiLevelType w:val="hybridMultilevel"/>
    <w:tmpl w:val="63AEA42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9" w15:restartNumberingAfterBreak="0">
    <w:nsid w:val="432B07E4"/>
    <w:multiLevelType w:val="hybridMultilevel"/>
    <w:tmpl w:val="E314265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0" w15:restartNumberingAfterBreak="0">
    <w:nsid w:val="44913CAE"/>
    <w:multiLevelType w:val="hybridMultilevel"/>
    <w:tmpl w:val="591E542E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1" w15:restartNumberingAfterBreak="0">
    <w:nsid w:val="46CA7796"/>
    <w:multiLevelType w:val="hybridMultilevel"/>
    <w:tmpl w:val="FEA8F78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2" w15:restartNumberingAfterBreak="0">
    <w:nsid w:val="46D8121D"/>
    <w:multiLevelType w:val="hybridMultilevel"/>
    <w:tmpl w:val="4058E3B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3" w15:restartNumberingAfterBreak="0">
    <w:nsid w:val="48E36559"/>
    <w:multiLevelType w:val="hybridMultilevel"/>
    <w:tmpl w:val="C396011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4" w15:restartNumberingAfterBreak="0">
    <w:nsid w:val="49132984"/>
    <w:multiLevelType w:val="hybridMultilevel"/>
    <w:tmpl w:val="D2965DA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5" w15:restartNumberingAfterBreak="0">
    <w:nsid w:val="49795DBB"/>
    <w:multiLevelType w:val="hybridMultilevel"/>
    <w:tmpl w:val="2E66607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6" w15:restartNumberingAfterBreak="0">
    <w:nsid w:val="4B885505"/>
    <w:multiLevelType w:val="hybridMultilevel"/>
    <w:tmpl w:val="D88AA10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7" w15:restartNumberingAfterBreak="0">
    <w:nsid w:val="4F3A38B3"/>
    <w:multiLevelType w:val="hybridMultilevel"/>
    <w:tmpl w:val="B352083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8" w15:restartNumberingAfterBreak="0">
    <w:nsid w:val="4F3B60E2"/>
    <w:multiLevelType w:val="hybridMultilevel"/>
    <w:tmpl w:val="07E2A52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9" w15:restartNumberingAfterBreak="0">
    <w:nsid w:val="4FF40073"/>
    <w:multiLevelType w:val="hybridMultilevel"/>
    <w:tmpl w:val="C15A2F2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0" w15:restartNumberingAfterBreak="0">
    <w:nsid w:val="51CD6946"/>
    <w:multiLevelType w:val="hybridMultilevel"/>
    <w:tmpl w:val="C4B85C7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1" w15:restartNumberingAfterBreak="0">
    <w:nsid w:val="51ED2603"/>
    <w:multiLevelType w:val="hybridMultilevel"/>
    <w:tmpl w:val="E956106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2" w15:restartNumberingAfterBreak="0">
    <w:nsid w:val="52123CA2"/>
    <w:multiLevelType w:val="hybridMultilevel"/>
    <w:tmpl w:val="8CBEE33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3" w15:restartNumberingAfterBreak="0">
    <w:nsid w:val="52CB72C5"/>
    <w:multiLevelType w:val="hybridMultilevel"/>
    <w:tmpl w:val="66B0F48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4" w15:restartNumberingAfterBreak="0">
    <w:nsid w:val="52DD3E93"/>
    <w:multiLevelType w:val="hybridMultilevel"/>
    <w:tmpl w:val="902C4BC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5" w15:restartNumberingAfterBreak="0">
    <w:nsid w:val="532E4567"/>
    <w:multiLevelType w:val="hybridMultilevel"/>
    <w:tmpl w:val="7840906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6" w15:restartNumberingAfterBreak="0">
    <w:nsid w:val="563625E7"/>
    <w:multiLevelType w:val="hybridMultilevel"/>
    <w:tmpl w:val="945C273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7" w15:restartNumberingAfterBreak="0">
    <w:nsid w:val="56EB4BDE"/>
    <w:multiLevelType w:val="hybridMultilevel"/>
    <w:tmpl w:val="6D1A0866"/>
    <w:lvl w:ilvl="0" w:tplc="04090015">
      <w:start w:val="1"/>
      <w:numFmt w:val="upperLetter"/>
      <w:lvlText w:val="%1."/>
      <w:lvlJc w:val="left"/>
      <w:pPr>
        <w:ind w:left="7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8" w15:restartNumberingAfterBreak="0">
    <w:nsid w:val="56EE2208"/>
    <w:multiLevelType w:val="hybridMultilevel"/>
    <w:tmpl w:val="7EE4687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9" w15:restartNumberingAfterBreak="0">
    <w:nsid w:val="57940DDA"/>
    <w:multiLevelType w:val="hybridMultilevel"/>
    <w:tmpl w:val="0A105450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0" w15:restartNumberingAfterBreak="0">
    <w:nsid w:val="587956ED"/>
    <w:multiLevelType w:val="hybridMultilevel"/>
    <w:tmpl w:val="2CB0A316"/>
    <w:lvl w:ilvl="0" w:tplc="FFFFFFFF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1" w15:restartNumberingAfterBreak="0">
    <w:nsid w:val="59A4291B"/>
    <w:multiLevelType w:val="hybridMultilevel"/>
    <w:tmpl w:val="4542464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2" w15:restartNumberingAfterBreak="0">
    <w:nsid w:val="5C39475D"/>
    <w:multiLevelType w:val="hybridMultilevel"/>
    <w:tmpl w:val="DC38CE5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3" w15:restartNumberingAfterBreak="0">
    <w:nsid w:val="5D474502"/>
    <w:multiLevelType w:val="hybridMultilevel"/>
    <w:tmpl w:val="25A4489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4" w15:restartNumberingAfterBreak="0">
    <w:nsid w:val="5FA74A79"/>
    <w:multiLevelType w:val="hybridMultilevel"/>
    <w:tmpl w:val="9342F05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5" w15:restartNumberingAfterBreak="0">
    <w:nsid w:val="60CB14B7"/>
    <w:multiLevelType w:val="hybridMultilevel"/>
    <w:tmpl w:val="B226F5E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6" w15:restartNumberingAfterBreak="0">
    <w:nsid w:val="60D23313"/>
    <w:multiLevelType w:val="hybridMultilevel"/>
    <w:tmpl w:val="5C1065E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7" w15:restartNumberingAfterBreak="0">
    <w:nsid w:val="6167099C"/>
    <w:multiLevelType w:val="hybridMultilevel"/>
    <w:tmpl w:val="A236A06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8" w15:restartNumberingAfterBreak="0">
    <w:nsid w:val="64224937"/>
    <w:multiLevelType w:val="hybridMultilevel"/>
    <w:tmpl w:val="F152741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9" w15:restartNumberingAfterBreak="0">
    <w:nsid w:val="64BB249D"/>
    <w:multiLevelType w:val="hybridMultilevel"/>
    <w:tmpl w:val="C72C795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0" w15:restartNumberingAfterBreak="0">
    <w:nsid w:val="658611A4"/>
    <w:multiLevelType w:val="hybridMultilevel"/>
    <w:tmpl w:val="DE2E37B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1" w15:restartNumberingAfterBreak="0">
    <w:nsid w:val="65966E2D"/>
    <w:multiLevelType w:val="hybridMultilevel"/>
    <w:tmpl w:val="C032E74A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2" w15:restartNumberingAfterBreak="0">
    <w:nsid w:val="6721297B"/>
    <w:multiLevelType w:val="hybridMultilevel"/>
    <w:tmpl w:val="1F82472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3" w15:restartNumberingAfterBreak="0">
    <w:nsid w:val="69D25EBC"/>
    <w:multiLevelType w:val="hybridMultilevel"/>
    <w:tmpl w:val="51267C6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4" w15:restartNumberingAfterBreak="0">
    <w:nsid w:val="69F355A1"/>
    <w:multiLevelType w:val="hybridMultilevel"/>
    <w:tmpl w:val="87264542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5" w15:restartNumberingAfterBreak="0">
    <w:nsid w:val="6A0175AB"/>
    <w:multiLevelType w:val="hybridMultilevel"/>
    <w:tmpl w:val="040CB31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6" w15:restartNumberingAfterBreak="0">
    <w:nsid w:val="6B044C10"/>
    <w:multiLevelType w:val="hybridMultilevel"/>
    <w:tmpl w:val="C032E74A"/>
    <w:lvl w:ilvl="0" w:tplc="FFFFFFFF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7" w15:restartNumberingAfterBreak="0">
    <w:nsid w:val="6B2116A4"/>
    <w:multiLevelType w:val="hybridMultilevel"/>
    <w:tmpl w:val="7D92C0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281B88"/>
    <w:multiLevelType w:val="hybridMultilevel"/>
    <w:tmpl w:val="B99643C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9" w15:restartNumberingAfterBreak="0">
    <w:nsid w:val="6B945186"/>
    <w:multiLevelType w:val="hybridMultilevel"/>
    <w:tmpl w:val="AEBA9FAC"/>
    <w:lvl w:ilvl="0" w:tplc="FFFFFFFF">
      <w:start w:val="1"/>
      <w:numFmt w:val="upperLetter"/>
      <w:lvlText w:val="%1."/>
      <w:lvlJc w:val="left"/>
      <w:pPr>
        <w:ind w:left="779" w:hanging="360"/>
      </w:p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0" w15:restartNumberingAfterBreak="0">
    <w:nsid w:val="6C443B80"/>
    <w:multiLevelType w:val="hybridMultilevel"/>
    <w:tmpl w:val="BB58AE5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1" w15:restartNumberingAfterBreak="0">
    <w:nsid w:val="6C4F663B"/>
    <w:multiLevelType w:val="hybridMultilevel"/>
    <w:tmpl w:val="50E4BF7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2" w15:restartNumberingAfterBreak="0">
    <w:nsid w:val="6E3B0F00"/>
    <w:multiLevelType w:val="hybridMultilevel"/>
    <w:tmpl w:val="339E7F3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3" w15:restartNumberingAfterBreak="0">
    <w:nsid w:val="6E712BD9"/>
    <w:multiLevelType w:val="hybridMultilevel"/>
    <w:tmpl w:val="B3C06A8E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 w15:restartNumberingAfterBreak="0">
    <w:nsid w:val="704D14D4"/>
    <w:multiLevelType w:val="hybridMultilevel"/>
    <w:tmpl w:val="8F5ADDB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5" w15:restartNumberingAfterBreak="0">
    <w:nsid w:val="708D11F5"/>
    <w:multiLevelType w:val="hybridMultilevel"/>
    <w:tmpl w:val="1046BF3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6" w15:restartNumberingAfterBreak="0">
    <w:nsid w:val="742159E6"/>
    <w:multiLevelType w:val="hybridMultilevel"/>
    <w:tmpl w:val="47C22F9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7" w15:restartNumberingAfterBreak="0">
    <w:nsid w:val="76363B9C"/>
    <w:multiLevelType w:val="hybridMultilevel"/>
    <w:tmpl w:val="3328D970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8" w15:restartNumberingAfterBreak="0">
    <w:nsid w:val="76FC739A"/>
    <w:multiLevelType w:val="hybridMultilevel"/>
    <w:tmpl w:val="4BF8F2B6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9" w15:restartNumberingAfterBreak="0">
    <w:nsid w:val="77013317"/>
    <w:multiLevelType w:val="hybridMultilevel"/>
    <w:tmpl w:val="61FEDF1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0" w15:restartNumberingAfterBreak="0">
    <w:nsid w:val="77456F54"/>
    <w:multiLevelType w:val="hybridMultilevel"/>
    <w:tmpl w:val="787CAEE8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1" w15:restartNumberingAfterBreak="0">
    <w:nsid w:val="7C5F1E0F"/>
    <w:multiLevelType w:val="hybridMultilevel"/>
    <w:tmpl w:val="BE3223DC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2" w15:restartNumberingAfterBreak="0">
    <w:nsid w:val="7F54188B"/>
    <w:multiLevelType w:val="hybridMultilevel"/>
    <w:tmpl w:val="7848E824"/>
    <w:lvl w:ilvl="0" w:tplc="04090015">
      <w:start w:val="1"/>
      <w:numFmt w:val="upperLetter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97"/>
  </w:num>
  <w:num w:numId="2">
    <w:abstractNumId w:val="19"/>
  </w:num>
  <w:num w:numId="3">
    <w:abstractNumId w:val="56"/>
  </w:num>
  <w:num w:numId="4">
    <w:abstractNumId w:val="20"/>
  </w:num>
  <w:num w:numId="5">
    <w:abstractNumId w:val="42"/>
  </w:num>
  <w:num w:numId="6">
    <w:abstractNumId w:val="25"/>
  </w:num>
  <w:num w:numId="7">
    <w:abstractNumId w:val="84"/>
  </w:num>
  <w:num w:numId="8">
    <w:abstractNumId w:val="105"/>
  </w:num>
  <w:num w:numId="9">
    <w:abstractNumId w:val="62"/>
  </w:num>
  <w:num w:numId="10">
    <w:abstractNumId w:val="15"/>
  </w:num>
  <w:num w:numId="11">
    <w:abstractNumId w:val="112"/>
  </w:num>
  <w:num w:numId="12">
    <w:abstractNumId w:val="13"/>
  </w:num>
  <w:num w:numId="13">
    <w:abstractNumId w:val="49"/>
  </w:num>
  <w:num w:numId="14">
    <w:abstractNumId w:val="52"/>
  </w:num>
  <w:num w:numId="15">
    <w:abstractNumId w:val="106"/>
  </w:num>
  <w:num w:numId="16">
    <w:abstractNumId w:val="24"/>
  </w:num>
  <w:num w:numId="17">
    <w:abstractNumId w:val="0"/>
  </w:num>
  <w:num w:numId="18">
    <w:abstractNumId w:val="32"/>
  </w:num>
  <w:num w:numId="19">
    <w:abstractNumId w:val="7"/>
  </w:num>
  <w:num w:numId="20">
    <w:abstractNumId w:val="55"/>
  </w:num>
  <w:num w:numId="21">
    <w:abstractNumId w:val="59"/>
  </w:num>
  <w:num w:numId="22">
    <w:abstractNumId w:val="65"/>
  </w:num>
  <w:num w:numId="23">
    <w:abstractNumId w:val="82"/>
  </w:num>
  <w:num w:numId="24">
    <w:abstractNumId w:val="10"/>
  </w:num>
  <w:num w:numId="25">
    <w:abstractNumId w:val="61"/>
  </w:num>
  <w:num w:numId="26">
    <w:abstractNumId w:val="5"/>
  </w:num>
  <w:num w:numId="27">
    <w:abstractNumId w:val="81"/>
  </w:num>
  <w:num w:numId="28">
    <w:abstractNumId w:val="31"/>
  </w:num>
  <w:num w:numId="29">
    <w:abstractNumId w:val="110"/>
  </w:num>
  <w:num w:numId="30">
    <w:abstractNumId w:val="6"/>
  </w:num>
  <w:num w:numId="31">
    <w:abstractNumId w:val="22"/>
  </w:num>
  <w:num w:numId="32">
    <w:abstractNumId w:val="102"/>
  </w:num>
  <w:num w:numId="33">
    <w:abstractNumId w:val="66"/>
  </w:num>
  <w:num w:numId="34">
    <w:abstractNumId w:val="34"/>
  </w:num>
  <w:num w:numId="35">
    <w:abstractNumId w:val="14"/>
  </w:num>
  <w:num w:numId="36">
    <w:abstractNumId w:val="100"/>
  </w:num>
  <w:num w:numId="37">
    <w:abstractNumId w:val="28"/>
  </w:num>
  <w:num w:numId="38">
    <w:abstractNumId w:val="80"/>
  </w:num>
  <w:num w:numId="39">
    <w:abstractNumId w:val="35"/>
  </w:num>
  <w:num w:numId="40">
    <w:abstractNumId w:val="67"/>
  </w:num>
  <w:num w:numId="41">
    <w:abstractNumId w:val="57"/>
  </w:num>
  <w:num w:numId="42">
    <w:abstractNumId w:val="94"/>
  </w:num>
  <w:num w:numId="43">
    <w:abstractNumId w:val="111"/>
  </w:num>
  <w:num w:numId="44">
    <w:abstractNumId w:val="90"/>
  </w:num>
  <w:num w:numId="45">
    <w:abstractNumId w:val="2"/>
  </w:num>
  <w:num w:numId="46">
    <w:abstractNumId w:val="99"/>
  </w:num>
  <w:num w:numId="47">
    <w:abstractNumId w:val="45"/>
  </w:num>
  <w:num w:numId="48">
    <w:abstractNumId w:val="108"/>
  </w:num>
  <w:num w:numId="49">
    <w:abstractNumId w:val="73"/>
  </w:num>
  <w:num w:numId="50">
    <w:abstractNumId w:val="38"/>
  </w:num>
  <w:num w:numId="51">
    <w:abstractNumId w:val="26"/>
  </w:num>
  <w:num w:numId="52">
    <w:abstractNumId w:val="9"/>
  </w:num>
  <w:num w:numId="53">
    <w:abstractNumId w:val="76"/>
  </w:num>
  <w:num w:numId="54">
    <w:abstractNumId w:val="44"/>
  </w:num>
  <w:num w:numId="55">
    <w:abstractNumId w:val="39"/>
  </w:num>
  <w:num w:numId="56">
    <w:abstractNumId w:val="71"/>
  </w:num>
  <w:num w:numId="57">
    <w:abstractNumId w:val="58"/>
  </w:num>
  <w:num w:numId="58">
    <w:abstractNumId w:val="18"/>
  </w:num>
  <w:num w:numId="59">
    <w:abstractNumId w:val="101"/>
  </w:num>
  <w:num w:numId="60">
    <w:abstractNumId w:val="12"/>
  </w:num>
  <w:num w:numId="61">
    <w:abstractNumId w:val="87"/>
  </w:num>
  <w:num w:numId="62">
    <w:abstractNumId w:val="27"/>
  </w:num>
  <w:num w:numId="63">
    <w:abstractNumId w:val="104"/>
  </w:num>
  <w:num w:numId="64">
    <w:abstractNumId w:val="33"/>
  </w:num>
  <w:num w:numId="65">
    <w:abstractNumId w:val="3"/>
  </w:num>
  <w:num w:numId="66">
    <w:abstractNumId w:val="75"/>
  </w:num>
  <w:num w:numId="67">
    <w:abstractNumId w:val="109"/>
  </w:num>
  <w:num w:numId="68">
    <w:abstractNumId w:val="41"/>
  </w:num>
  <w:num w:numId="69">
    <w:abstractNumId w:val="29"/>
  </w:num>
  <w:num w:numId="70">
    <w:abstractNumId w:val="92"/>
  </w:num>
  <w:num w:numId="71">
    <w:abstractNumId w:val="53"/>
  </w:num>
  <w:num w:numId="72">
    <w:abstractNumId w:val="88"/>
  </w:num>
  <w:num w:numId="73">
    <w:abstractNumId w:val="85"/>
  </w:num>
  <w:num w:numId="74">
    <w:abstractNumId w:val="107"/>
  </w:num>
  <w:num w:numId="75">
    <w:abstractNumId w:val="95"/>
  </w:num>
  <w:num w:numId="76">
    <w:abstractNumId w:val="70"/>
  </w:num>
  <w:num w:numId="77">
    <w:abstractNumId w:val="91"/>
  </w:num>
  <w:num w:numId="78">
    <w:abstractNumId w:val="96"/>
  </w:num>
  <w:num w:numId="79">
    <w:abstractNumId w:val="50"/>
  </w:num>
  <w:num w:numId="80">
    <w:abstractNumId w:val="11"/>
  </w:num>
  <w:num w:numId="81">
    <w:abstractNumId w:val="72"/>
  </w:num>
  <w:num w:numId="82">
    <w:abstractNumId w:val="8"/>
  </w:num>
  <w:num w:numId="83">
    <w:abstractNumId w:val="78"/>
  </w:num>
  <w:num w:numId="84">
    <w:abstractNumId w:val="30"/>
  </w:num>
  <w:num w:numId="85">
    <w:abstractNumId w:val="54"/>
  </w:num>
  <w:num w:numId="86">
    <w:abstractNumId w:val="46"/>
  </w:num>
  <w:num w:numId="87">
    <w:abstractNumId w:val="51"/>
  </w:num>
  <w:num w:numId="88">
    <w:abstractNumId w:val="93"/>
  </w:num>
  <w:num w:numId="89">
    <w:abstractNumId w:val="68"/>
  </w:num>
  <w:num w:numId="90">
    <w:abstractNumId w:val="63"/>
  </w:num>
  <w:num w:numId="91">
    <w:abstractNumId w:val="16"/>
  </w:num>
  <w:num w:numId="92">
    <w:abstractNumId w:val="69"/>
  </w:num>
  <w:num w:numId="93">
    <w:abstractNumId w:val="17"/>
  </w:num>
  <w:num w:numId="94">
    <w:abstractNumId w:val="47"/>
  </w:num>
  <w:num w:numId="95">
    <w:abstractNumId w:val="74"/>
  </w:num>
  <w:num w:numId="96">
    <w:abstractNumId w:val="37"/>
  </w:num>
  <w:num w:numId="97">
    <w:abstractNumId w:val="83"/>
  </w:num>
  <w:num w:numId="98">
    <w:abstractNumId w:val="89"/>
  </w:num>
  <w:num w:numId="99">
    <w:abstractNumId w:val="77"/>
  </w:num>
  <w:num w:numId="100">
    <w:abstractNumId w:val="48"/>
  </w:num>
  <w:num w:numId="101">
    <w:abstractNumId w:val="64"/>
  </w:num>
  <w:num w:numId="102">
    <w:abstractNumId w:val="103"/>
  </w:num>
  <w:num w:numId="103">
    <w:abstractNumId w:val="98"/>
  </w:num>
  <w:num w:numId="104">
    <w:abstractNumId w:val="4"/>
  </w:num>
  <w:num w:numId="105">
    <w:abstractNumId w:val="86"/>
  </w:num>
  <w:num w:numId="106">
    <w:abstractNumId w:val="1"/>
  </w:num>
  <w:num w:numId="107">
    <w:abstractNumId w:val="36"/>
  </w:num>
  <w:num w:numId="108">
    <w:abstractNumId w:val="40"/>
  </w:num>
  <w:num w:numId="109">
    <w:abstractNumId w:val="23"/>
  </w:num>
  <w:num w:numId="110">
    <w:abstractNumId w:val="60"/>
  </w:num>
  <w:num w:numId="111">
    <w:abstractNumId w:val="79"/>
  </w:num>
  <w:num w:numId="112">
    <w:abstractNumId w:val="43"/>
  </w:num>
  <w:num w:numId="113">
    <w:abstractNumId w:val="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F9"/>
    <w:rsid w:val="00016E8A"/>
    <w:rsid w:val="0005010B"/>
    <w:rsid w:val="0007114D"/>
    <w:rsid w:val="00090B74"/>
    <w:rsid w:val="00097D32"/>
    <w:rsid w:val="000B2730"/>
    <w:rsid w:val="000C2F79"/>
    <w:rsid w:val="000E14DC"/>
    <w:rsid w:val="001035DE"/>
    <w:rsid w:val="0017733A"/>
    <w:rsid w:val="001B11C9"/>
    <w:rsid w:val="00224058"/>
    <w:rsid w:val="0026387D"/>
    <w:rsid w:val="0027748D"/>
    <w:rsid w:val="00307B0D"/>
    <w:rsid w:val="0031455E"/>
    <w:rsid w:val="003B5285"/>
    <w:rsid w:val="00422681"/>
    <w:rsid w:val="00495CD2"/>
    <w:rsid w:val="004A3B41"/>
    <w:rsid w:val="005732C1"/>
    <w:rsid w:val="005C240C"/>
    <w:rsid w:val="00614705"/>
    <w:rsid w:val="006160BA"/>
    <w:rsid w:val="006E2FF0"/>
    <w:rsid w:val="00731695"/>
    <w:rsid w:val="007D1848"/>
    <w:rsid w:val="00834C97"/>
    <w:rsid w:val="00877506"/>
    <w:rsid w:val="008A68DE"/>
    <w:rsid w:val="00943F15"/>
    <w:rsid w:val="00964BED"/>
    <w:rsid w:val="009919C6"/>
    <w:rsid w:val="009A5B46"/>
    <w:rsid w:val="00A2423B"/>
    <w:rsid w:val="00A72919"/>
    <w:rsid w:val="00A747D5"/>
    <w:rsid w:val="00A854D2"/>
    <w:rsid w:val="00AA2258"/>
    <w:rsid w:val="00AF7DF8"/>
    <w:rsid w:val="00B05C06"/>
    <w:rsid w:val="00B3531A"/>
    <w:rsid w:val="00B9499E"/>
    <w:rsid w:val="00C602DE"/>
    <w:rsid w:val="00C7703E"/>
    <w:rsid w:val="00D20B34"/>
    <w:rsid w:val="00D2738C"/>
    <w:rsid w:val="00D64F6F"/>
    <w:rsid w:val="00D737DE"/>
    <w:rsid w:val="00D816A2"/>
    <w:rsid w:val="00D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5532"/>
  <w15:chartTrackingRefBased/>
  <w15:docId w15:val="{A4D30087-1C0A-3647-AC7B-CC711CA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8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F79"/>
  </w:style>
  <w:style w:type="paragraph" w:styleId="Footer">
    <w:name w:val="footer"/>
    <w:basedOn w:val="Normal"/>
    <w:link w:val="FooterChar"/>
    <w:uiPriority w:val="99"/>
    <w:unhideWhenUsed/>
    <w:rsid w:val="000C2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F79"/>
  </w:style>
  <w:style w:type="character" w:styleId="PageNumber">
    <w:name w:val="page number"/>
    <w:basedOn w:val="DefaultParagraphFont"/>
    <w:uiPriority w:val="99"/>
    <w:semiHidden/>
    <w:unhideWhenUsed/>
    <w:rsid w:val="000C2F79"/>
  </w:style>
  <w:style w:type="character" w:customStyle="1" w:styleId="Heading1Char">
    <w:name w:val="Heading 1 Char"/>
    <w:basedOn w:val="DefaultParagraphFont"/>
    <w:link w:val="Heading1"/>
    <w:uiPriority w:val="9"/>
    <w:rsid w:val="007D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184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D1848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D1848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D1848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D184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D184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D184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184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D184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D1848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69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2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F30FA-23E8-D647-8099-527F561F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28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 Kimberlee</dc:creator>
  <cp:keywords/>
  <dc:description/>
  <cp:lastModifiedBy>Oakes Kimberlee</cp:lastModifiedBy>
  <cp:revision>19</cp:revision>
  <dcterms:created xsi:type="dcterms:W3CDTF">2022-01-25T19:12:00Z</dcterms:created>
  <dcterms:modified xsi:type="dcterms:W3CDTF">2022-01-27T18:55:00Z</dcterms:modified>
</cp:coreProperties>
</file>