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2" w:val="left" w:leader="none"/>
        </w:tabs>
        <w:ind w:left="5528"/>
      </w:pPr>
      <w:bookmarkStart w:name="Name____________________________" w:id="1"/>
      <w:bookmarkEnd w:id="1"/>
      <w:r>
        <w:rPr/>
      </w:r>
      <w:r>
        <w:rPr/>
        <w:t>Name</w:t>
      </w:r>
      <w:r>
        <w:rPr>
          <w:u w:val="single"/>
        </w:rPr>
        <w:t> </w:t>
        <w:tab/>
      </w:r>
    </w:p>
    <w:p>
      <w:pPr>
        <w:pStyle w:val="BodyText"/>
        <w:rPr>
          <w:sz w:val="16"/>
        </w:rPr>
      </w:pPr>
    </w:p>
    <w:p>
      <w:pPr>
        <w:pStyle w:val="BodyText"/>
        <w:tabs>
          <w:tab w:pos="9512" w:val="left" w:leader="none"/>
        </w:tabs>
        <w:spacing w:before="90"/>
        <w:ind w:left="5528"/>
      </w:pPr>
      <w:r>
        <w:rPr/>
        <w:t>Date</w:t>
      </w:r>
      <w:r>
        <w:rPr>
          <w:u w:val="single"/>
        </w:rPr>
        <w:t> </w:t>
        <w:tab/>
      </w: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r>
        <w:rPr/>
        <w:t>Passage #4</w:t>
      </w:r>
    </w:p>
    <w:p>
      <w:pPr>
        <w:pStyle w:val="BodyText"/>
        <w:rPr>
          <w:sz w:val="34"/>
        </w:rPr>
      </w:pPr>
      <w:r>
        <w:rPr/>
        <w:br w:type="column"/>
      </w:r>
      <w:r>
        <w:rPr>
          <w:sz w:val="34"/>
        </w:rPr>
      </w:r>
    </w:p>
    <w:p>
      <w:pPr>
        <w:spacing w:before="254"/>
        <w:ind w:left="100" w:right="0" w:firstLine="0"/>
        <w:jc w:val="left"/>
        <w:rPr>
          <w:b/>
          <w:sz w:val="32"/>
        </w:rPr>
      </w:pPr>
      <w:r>
        <w:rPr>
          <w:b/>
          <w:sz w:val="32"/>
        </w:rPr>
        <w:t>Angelfish</w:t>
      </w:r>
    </w:p>
    <w:p>
      <w:pPr>
        <w:spacing w:after="0"/>
        <w:jc w:val="left"/>
        <w:rPr>
          <w:sz w:val="32"/>
        </w:rPr>
        <w:sectPr>
          <w:type w:val="continuous"/>
          <w:pgSz w:w="12240" w:h="15840"/>
          <w:pgMar w:top="640" w:bottom="280" w:left="1340" w:right="1280"/>
          <w:cols w:num="2" w:equalWidth="0">
            <w:col w:w="1200" w:space="2831"/>
            <w:col w:w="5589"/>
          </w:cols>
        </w:sectPr>
      </w:pPr>
    </w:p>
    <w:p>
      <w:pPr>
        <w:pStyle w:val="BodyText"/>
        <w:rPr>
          <w:b/>
          <w:sz w:val="20"/>
        </w:rPr>
      </w:pPr>
    </w:p>
    <w:p>
      <w:pPr>
        <w:pStyle w:val="BodyText"/>
        <w:rPr>
          <w:b/>
          <w:sz w:val="20"/>
        </w:rPr>
      </w:pPr>
    </w:p>
    <w:p>
      <w:pPr>
        <w:pStyle w:val="BodyText"/>
        <w:rPr>
          <w:b/>
          <w:sz w:val="25"/>
        </w:rPr>
      </w:pPr>
    </w:p>
    <w:p>
      <w:pPr>
        <w:pStyle w:val="BodyText"/>
        <w:spacing w:before="90"/>
        <w:ind w:left="100" w:right="341"/>
      </w:pPr>
      <w:r>
        <w:rPr/>
        <w:t>There is a fish called the blackspot angelfish. It can change from girl to boy. No, it cannot do it by wishing to become a boy. It happens for a reason.</w:t>
      </w:r>
    </w:p>
    <w:p>
      <w:pPr>
        <w:pStyle w:val="BodyText"/>
        <w:spacing w:before="8"/>
        <w:rPr>
          <w:sz w:val="23"/>
        </w:rPr>
      </w:pPr>
    </w:p>
    <w:p>
      <w:pPr>
        <w:pStyle w:val="BodyText"/>
        <w:spacing w:line="244" w:lineRule="auto" w:before="1"/>
        <w:ind w:left="100" w:right="341"/>
      </w:pPr>
      <w:r>
        <w:rPr/>
        <w:t>The fish live in groups. Each group has one boy fish and four girl fish. The boy is blue. The four girl fish are yellow.</w:t>
      </w:r>
    </w:p>
    <w:p>
      <w:pPr>
        <w:pStyle w:val="BodyText"/>
        <w:spacing w:before="2"/>
        <w:rPr>
          <w:sz w:val="23"/>
        </w:rPr>
      </w:pPr>
    </w:p>
    <w:p>
      <w:pPr>
        <w:pStyle w:val="BodyText"/>
        <w:spacing w:before="1"/>
        <w:ind w:left="100" w:right="373"/>
        <w:jc w:val="both"/>
      </w:pPr>
      <w:r>
        <w:rPr/>
        <w:t>The boy angelfish is the strongest and largest member of the group. He is the one who protects and looks after the girls. When the boy dies, the group needs a new fish in charge. This is</w:t>
      </w:r>
      <w:r>
        <w:rPr>
          <w:spacing w:val="-31"/>
        </w:rPr>
        <w:t> </w:t>
      </w:r>
      <w:r>
        <w:rPr/>
        <w:t>when the largest girl fish in the group begins to change the way she</w:t>
      </w:r>
      <w:r>
        <w:rPr>
          <w:spacing w:val="-10"/>
        </w:rPr>
        <w:t> </w:t>
      </w:r>
      <w:r>
        <w:rPr/>
        <w:t>looks.</w:t>
      </w:r>
    </w:p>
    <w:p>
      <w:pPr>
        <w:pStyle w:val="BodyText"/>
        <w:spacing w:before="1"/>
      </w:pPr>
    </w:p>
    <w:p>
      <w:pPr>
        <w:pStyle w:val="BodyText"/>
        <w:ind w:left="100"/>
      </w:pPr>
      <w:r>
        <w:rPr/>
        <w:t>The girl begins to grow larger. After a week, she starts changing from yellow to blue. Slowly she begins to act like a boy. After two weeks, black stripes come on her body. This shows that the change is complete. She is now a boy!</w:t>
      </w:r>
    </w:p>
    <w:p>
      <w:pPr>
        <w:pStyle w:val="BodyText"/>
        <w:spacing w:before="1"/>
      </w:pPr>
    </w:p>
    <w:p>
      <w:pPr>
        <w:pStyle w:val="BodyText"/>
        <w:ind w:left="100" w:right="341"/>
      </w:pPr>
      <w:r>
        <w:rPr/>
        <w:t>Angelfish live in the freshwaters of South America. They live in warm seas and coral reefs. They can grow to be 17 inches. They usually swim alone or in pairs. They have thin bodies. They also have a strong spine in the lower part of the cheekbone. The angel fish are one of the most brightly colored fish of the sea. Their mainly eat sponge and algae.</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9"/>
        <w:rPr>
          <w:sz w:val="33"/>
        </w:rPr>
      </w:pPr>
    </w:p>
    <w:p>
      <w:pPr>
        <w:spacing w:before="1"/>
        <w:ind w:left="0" w:right="154" w:firstLine="0"/>
        <w:jc w:val="right"/>
        <w:rPr>
          <w:sz w:val="16"/>
        </w:rPr>
      </w:pPr>
      <w:r>
        <w:rPr>
          <w:sz w:val="16"/>
        </w:rPr>
        <w:t>220/3.4</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8"/>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2021-02-15T18:07:08Z</dcterms:created>
  <dcterms:modified xsi:type="dcterms:W3CDTF">2021-02-15T18:07:08Z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